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A9F" w:rsidRDefault="00D236EB" w:rsidP="00D236EB">
      <w:pPr>
        <w:spacing w:after="0" w:line="240" w:lineRule="auto"/>
        <w:jc w:val="center"/>
        <w:rPr>
          <w:b/>
          <w:sz w:val="24"/>
          <w:szCs w:val="24"/>
        </w:rPr>
      </w:pPr>
      <w:r>
        <w:rPr>
          <w:b/>
          <w:sz w:val="24"/>
          <w:szCs w:val="24"/>
        </w:rPr>
        <w:t>SPERANZA CERTA</w:t>
      </w:r>
    </w:p>
    <w:p w:rsidR="00D236EB" w:rsidRDefault="00D236EB" w:rsidP="00D236EB">
      <w:pPr>
        <w:spacing w:after="0" w:line="240" w:lineRule="auto"/>
        <w:jc w:val="center"/>
        <w:rPr>
          <w:sz w:val="24"/>
          <w:szCs w:val="24"/>
        </w:rPr>
      </w:pPr>
      <w:r>
        <w:rPr>
          <w:sz w:val="24"/>
          <w:szCs w:val="24"/>
        </w:rPr>
        <w:t>I fianchi cinti e le lucerne accese</w:t>
      </w:r>
    </w:p>
    <w:p w:rsidR="00D236EB" w:rsidRDefault="00D236EB" w:rsidP="00D236EB">
      <w:pPr>
        <w:spacing w:after="0" w:line="240" w:lineRule="auto"/>
        <w:jc w:val="center"/>
        <w:rPr>
          <w:sz w:val="24"/>
          <w:szCs w:val="24"/>
        </w:rPr>
      </w:pPr>
    </w:p>
    <w:p w:rsidR="00BE781A" w:rsidRPr="00D17A99" w:rsidRDefault="00BE781A" w:rsidP="00BE781A">
      <w:pPr>
        <w:autoSpaceDE w:val="0"/>
        <w:autoSpaceDN w:val="0"/>
        <w:adjustRightInd w:val="0"/>
        <w:spacing w:after="0" w:line="240" w:lineRule="auto"/>
        <w:jc w:val="both"/>
        <w:rPr>
          <w:rFonts w:cstheme="minorHAnsi"/>
          <w:color w:val="000000"/>
          <w:sz w:val="20"/>
          <w:szCs w:val="20"/>
        </w:rPr>
      </w:pPr>
      <w:r w:rsidRPr="00D17A99">
        <w:rPr>
          <w:rFonts w:ascii="Times New Roman" w:hAnsi="Times New Roman" w:cs="Times New Roman"/>
          <w:i/>
          <w:color w:val="000000"/>
          <w:sz w:val="20"/>
          <w:szCs w:val="20"/>
        </w:rPr>
        <w:t>Vegliate su voi stessi e su tutto il gregge, in mezzo al quale lo Spirito Santo vi ha posti come vescovi a pascere la Chiesa di Dio, che egli si è acquistata con il suo sangue. Io so che dopo la mia partenza entreranno fra voi lupi rapaci, che non risparmieranno il gregge; perfino di mezzo a voi sorgeranno alcuni a insegnare dottrine perverse per attirare discepoli dietro di sé. Per questo vigilate, ricordando che per tre anni, notte e giorno, io non ho cessato di esortare fra le lacrime ciascuno di voi. Ed ora vi affido al Signore e alla parola della sua grazia che ha il potere di edificare e di concedere l’eredità con tutti i santificati. Non ho desiderato né argento, né oro, né la veste di nessuno. Voi sapete che alle necessità mie e di quelli che erano con me hanno provveduto queste mie mani. In tutte le maniere vi ho dimostrato che lavorando così si devono soccorrere i deboli, ricordandoci delle parole del Signore Gesù, che disse: «Vi è più gioia nel dare che nel ricevere!».</w:t>
      </w:r>
      <w:r w:rsidRPr="00D17A99">
        <w:rPr>
          <w:rFonts w:cstheme="minorHAnsi"/>
          <w:color w:val="000000"/>
          <w:sz w:val="20"/>
          <w:szCs w:val="20"/>
        </w:rPr>
        <w:t xml:space="preserve"> (At 20,28-35)</w:t>
      </w:r>
    </w:p>
    <w:p w:rsidR="00BE781A" w:rsidRPr="00D17A99" w:rsidRDefault="00BE781A" w:rsidP="00BE781A">
      <w:pPr>
        <w:autoSpaceDE w:val="0"/>
        <w:autoSpaceDN w:val="0"/>
        <w:adjustRightInd w:val="0"/>
        <w:spacing w:after="0" w:line="240" w:lineRule="auto"/>
        <w:jc w:val="both"/>
        <w:rPr>
          <w:rFonts w:cstheme="minorHAnsi"/>
          <w:color w:val="000000"/>
          <w:sz w:val="20"/>
          <w:szCs w:val="20"/>
        </w:rPr>
      </w:pPr>
    </w:p>
    <w:p w:rsidR="00BE781A" w:rsidRPr="00D17A99" w:rsidRDefault="00BE781A" w:rsidP="00BE781A">
      <w:pPr>
        <w:autoSpaceDE w:val="0"/>
        <w:autoSpaceDN w:val="0"/>
        <w:adjustRightInd w:val="0"/>
        <w:spacing w:after="0" w:line="240" w:lineRule="auto"/>
        <w:jc w:val="both"/>
        <w:rPr>
          <w:rFonts w:cstheme="minorHAnsi"/>
          <w:color w:val="000000"/>
          <w:sz w:val="20"/>
          <w:szCs w:val="20"/>
        </w:rPr>
      </w:pPr>
      <w:r w:rsidRPr="00D17A99">
        <w:rPr>
          <w:rFonts w:ascii="Times New Roman" w:hAnsi="Times New Roman" w:cs="Times New Roman"/>
          <w:i/>
          <w:color w:val="000000"/>
          <w:sz w:val="20"/>
          <w:szCs w:val="20"/>
        </w:rPr>
        <w:t>Io ritengo che le sofferenze del momento presente non sono paragonabili alla gloria futura che dovrà esser rivelata in noi. La creazione stessa attende con impazienza la rivelazione dei figli di Dio; essa infatti è stata sottomessa alla caducità – non per suo volere, ma per volere di colui che l’ha sottomessa – e nutre la speranza di essere lei pure liberata dalla schiavitù della corruzione, per entrare nella libertà della gloria dei figli di Dio. Sappiamo bene infatti che tutta la creazione geme e soffre fino ad oggi nelle doglie del parto; essa non è la sola, ma anche noi, che possediamo le primizie dello Spirito, gemiamo interiormente aspettando l’adozione a figli, la redenzione del nostro corpo. Poiché nella speranza noi siamo stati salvati. Ora, ciò che si spera, se visto, non è più speranza; infatti, ciò che uno già vede, come potrebbe ancora sperarlo? Ma se speriamo quello che non vediamo, lo attendiamo con perseveranza.</w:t>
      </w:r>
      <w:r w:rsidRPr="00D17A99">
        <w:rPr>
          <w:rFonts w:cstheme="minorHAnsi"/>
          <w:color w:val="000000"/>
          <w:sz w:val="20"/>
          <w:szCs w:val="20"/>
        </w:rPr>
        <w:t xml:space="preserve"> (</w:t>
      </w:r>
      <w:proofErr w:type="spellStart"/>
      <w:r w:rsidRPr="00D17A99">
        <w:rPr>
          <w:rFonts w:cstheme="minorHAnsi"/>
          <w:color w:val="000000"/>
          <w:sz w:val="20"/>
          <w:szCs w:val="20"/>
        </w:rPr>
        <w:t>Rm</w:t>
      </w:r>
      <w:proofErr w:type="spellEnd"/>
      <w:r w:rsidRPr="00D17A99">
        <w:rPr>
          <w:rFonts w:cstheme="minorHAnsi"/>
          <w:color w:val="000000"/>
          <w:sz w:val="20"/>
          <w:szCs w:val="20"/>
        </w:rPr>
        <w:t xml:space="preserve"> 8,18-25)</w:t>
      </w:r>
    </w:p>
    <w:p w:rsidR="00BE781A" w:rsidRPr="00D17A99" w:rsidRDefault="00BE781A" w:rsidP="00BE781A">
      <w:pPr>
        <w:autoSpaceDE w:val="0"/>
        <w:autoSpaceDN w:val="0"/>
        <w:adjustRightInd w:val="0"/>
        <w:spacing w:after="0" w:line="240" w:lineRule="auto"/>
        <w:jc w:val="both"/>
        <w:rPr>
          <w:rFonts w:cstheme="minorHAnsi"/>
          <w:color w:val="000000"/>
          <w:sz w:val="20"/>
          <w:szCs w:val="20"/>
        </w:rPr>
      </w:pPr>
    </w:p>
    <w:p w:rsidR="00BE781A" w:rsidRPr="00D17A99" w:rsidRDefault="00BE781A" w:rsidP="00BE781A">
      <w:pPr>
        <w:autoSpaceDE w:val="0"/>
        <w:autoSpaceDN w:val="0"/>
        <w:adjustRightInd w:val="0"/>
        <w:spacing w:after="0" w:line="240" w:lineRule="auto"/>
        <w:jc w:val="both"/>
        <w:rPr>
          <w:rFonts w:cstheme="minorHAnsi"/>
          <w:color w:val="000000"/>
          <w:sz w:val="20"/>
          <w:szCs w:val="20"/>
        </w:rPr>
      </w:pPr>
      <w:r w:rsidRPr="00D17A99">
        <w:rPr>
          <w:rFonts w:ascii="Times New Roman" w:hAnsi="Times New Roman" w:cs="Times New Roman"/>
          <w:i/>
          <w:color w:val="000000"/>
          <w:sz w:val="20"/>
          <w:szCs w:val="20"/>
        </w:rPr>
        <w:t>È lui che ha dato alcuni come apostoli, altri come profeti, altri come evangelisti, altri come pastori e dottori, per il perfezionamento dei santi in vista dell'opera del ministero e dell'edificazione del corpo di Cristo, fino a che tutti giungiamo all'unità della fede e della piena conoscenza del Figlio di Dio, allo stato di uomini fatti, all'altezza della statura perfetta di Cristo; affinché non siamo più come bambini sballottati e portati qua e là da ogni vento di dottrina per la frode degli uomini, per l'astuzia loro nelle arti seduttrici dell'errore; ma, seguendo la verità nell'amore, cresciamo in ogni cosa verso colui che è il capo, cioè Cristo.</w:t>
      </w:r>
      <w:r w:rsidRPr="00D17A99">
        <w:rPr>
          <w:rFonts w:cstheme="minorHAnsi"/>
          <w:color w:val="000000"/>
          <w:sz w:val="20"/>
          <w:szCs w:val="20"/>
        </w:rPr>
        <w:t xml:space="preserve"> (</w:t>
      </w:r>
      <w:proofErr w:type="spellStart"/>
      <w:r w:rsidRPr="00D17A99">
        <w:rPr>
          <w:rFonts w:cstheme="minorHAnsi"/>
          <w:color w:val="000000"/>
          <w:sz w:val="20"/>
          <w:szCs w:val="20"/>
        </w:rPr>
        <w:t>Ef</w:t>
      </w:r>
      <w:proofErr w:type="spellEnd"/>
      <w:r w:rsidRPr="00D17A99">
        <w:rPr>
          <w:rFonts w:cstheme="minorHAnsi"/>
          <w:color w:val="000000"/>
          <w:sz w:val="20"/>
          <w:szCs w:val="20"/>
        </w:rPr>
        <w:t xml:space="preserve"> 4,11-15)</w:t>
      </w:r>
    </w:p>
    <w:p w:rsidR="00BE781A" w:rsidRPr="00D17A99" w:rsidRDefault="00BE781A" w:rsidP="00BE781A">
      <w:pPr>
        <w:autoSpaceDE w:val="0"/>
        <w:autoSpaceDN w:val="0"/>
        <w:adjustRightInd w:val="0"/>
        <w:spacing w:after="0" w:line="240" w:lineRule="auto"/>
        <w:jc w:val="both"/>
        <w:rPr>
          <w:rFonts w:cstheme="minorHAnsi"/>
          <w:color w:val="000000"/>
          <w:sz w:val="20"/>
          <w:szCs w:val="20"/>
        </w:rPr>
      </w:pPr>
    </w:p>
    <w:p w:rsidR="00BE781A" w:rsidRDefault="00D17A99" w:rsidP="00BE781A">
      <w:pPr>
        <w:autoSpaceDE w:val="0"/>
        <w:autoSpaceDN w:val="0"/>
        <w:adjustRightInd w:val="0"/>
        <w:spacing w:after="0" w:line="240" w:lineRule="auto"/>
        <w:jc w:val="both"/>
        <w:rPr>
          <w:rStyle w:val="text-to-speech"/>
          <w:rFonts w:cstheme="minorHAnsi"/>
          <w:color w:val="111111"/>
          <w:sz w:val="20"/>
          <w:szCs w:val="20"/>
        </w:rPr>
      </w:pPr>
      <w:r w:rsidRPr="00D17A99">
        <w:rPr>
          <w:rFonts w:ascii="Times New Roman" w:hAnsi="Times New Roman" w:cs="Times New Roman"/>
          <w:i/>
          <w:color w:val="111111"/>
          <w:sz w:val="20"/>
          <w:szCs w:val="20"/>
          <w:shd w:val="clear" w:color="auto" w:fill="FFFFFF"/>
        </w:rPr>
        <w:t>Su questo argomento abbiamo molte cose da dire, difficili da spiegare perché siete diventati lenti a capire. </w:t>
      </w:r>
      <w:r w:rsidR="00BE781A" w:rsidRPr="00D17A99">
        <w:rPr>
          <w:rStyle w:val="text-to-speech"/>
          <w:rFonts w:ascii="Times New Roman" w:hAnsi="Times New Roman" w:cs="Times New Roman"/>
          <w:i/>
          <w:color w:val="111111"/>
          <w:sz w:val="20"/>
          <w:szCs w:val="20"/>
        </w:rPr>
        <w:t>Infatti voi, che a motivo del tempo trascorso dovreste essere maestri, avete ancora bisogno che qualcuno v'insegni i primi elementi delle parole di Dio e siete diventati bisognosi di latte e non di cibo solido. Ora, chi si nutre ancora di latte non ha l'esperienza della dottrina della giustizia, perché è ancora un bambino. Il nutrimento solido è invece per gli adulti, per quelli che, mediante l'esperienza, hanno le facoltà esercitate a distinguere il bene dal male.</w:t>
      </w:r>
      <w:r w:rsidRPr="00D17A99">
        <w:rPr>
          <w:rStyle w:val="text-to-speech"/>
          <w:rFonts w:cstheme="minorHAnsi"/>
          <w:color w:val="111111"/>
          <w:sz w:val="20"/>
          <w:szCs w:val="20"/>
        </w:rPr>
        <w:t xml:space="preserve"> (</w:t>
      </w:r>
      <w:proofErr w:type="spellStart"/>
      <w:r w:rsidRPr="00D17A99">
        <w:rPr>
          <w:rStyle w:val="text-to-speech"/>
          <w:rFonts w:cstheme="minorHAnsi"/>
          <w:color w:val="111111"/>
          <w:sz w:val="20"/>
          <w:szCs w:val="20"/>
        </w:rPr>
        <w:t>Eb</w:t>
      </w:r>
      <w:proofErr w:type="spellEnd"/>
      <w:r w:rsidRPr="00D17A99">
        <w:rPr>
          <w:rStyle w:val="text-to-speech"/>
          <w:rFonts w:cstheme="minorHAnsi"/>
          <w:color w:val="111111"/>
          <w:sz w:val="20"/>
          <w:szCs w:val="20"/>
        </w:rPr>
        <w:t xml:space="preserve"> 5,11-14)</w:t>
      </w:r>
    </w:p>
    <w:p w:rsidR="00CE7B7D" w:rsidRDefault="00CE7B7D" w:rsidP="00BE781A">
      <w:pPr>
        <w:autoSpaceDE w:val="0"/>
        <w:autoSpaceDN w:val="0"/>
        <w:adjustRightInd w:val="0"/>
        <w:spacing w:after="0" w:line="240" w:lineRule="auto"/>
        <w:jc w:val="both"/>
        <w:rPr>
          <w:rStyle w:val="text-to-speech"/>
          <w:rFonts w:cstheme="minorHAnsi"/>
          <w:color w:val="111111"/>
          <w:sz w:val="20"/>
          <w:szCs w:val="20"/>
        </w:rPr>
      </w:pPr>
    </w:p>
    <w:p w:rsidR="00CE7B7D" w:rsidRDefault="00CE7B7D"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La speranza e la fede sono del “frattempo”.</w:t>
      </w:r>
    </w:p>
    <w:p w:rsidR="00CE7B7D" w:rsidRDefault="00CE7B7D"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La Chiesa, i sacramenti, la preghiera… sono del “frattempo”.</w:t>
      </w:r>
    </w:p>
    <w:p w:rsidR="00CE7B7D" w:rsidRDefault="008F733F"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Solo la carità è per sempre.</w:t>
      </w:r>
    </w:p>
    <w:p w:rsidR="008F733F" w:rsidRDefault="008F733F" w:rsidP="00BE781A">
      <w:pPr>
        <w:autoSpaceDE w:val="0"/>
        <w:autoSpaceDN w:val="0"/>
        <w:adjustRightInd w:val="0"/>
        <w:spacing w:after="0" w:line="240" w:lineRule="auto"/>
        <w:jc w:val="both"/>
        <w:rPr>
          <w:rFonts w:cstheme="minorHAnsi"/>
          <w:color w:val="000000"/>
          <w:sz w:val="24"/>
          <w:szCs w:val="24"/>
        </w:rPr>
      </w:pPr>
    </w:p>
    <w:p w:rsidR="00CE7B7D" w:rsidRDefault="00CE7B7D"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Ma cosa è il “frattempo”.</w:t>
      </w:r>
    </w:p>
    <w:p w:rsidR="00CE7B7D" w:rsidRDefault="00CE7B7D"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È il tempo che intercorre fra la mia nascita e la mia morte.</w:t>
      </w:r>
    </w:p>
    <w:p w:rsidR="00CE7B7D" w:rsidRDefault="00CE7B7D"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Per la storia è il tempo fra la creazione e la parusia.</w:t>
      </w:r>
    </w:p>
    <w:p w:rsidR="00CE7B7D" w:rsidRDefault="00CE7B7D" w:rsidP="00BE781A">
      <w:pPr>
        <w:autoSpaceDE w:val="0"/>
        <w:autoSpaceDN w:val="0"/>
        <w:adjustRightInd w:val="0"/>
        <w:spacing w:after="0" w:line="240" w:lineRule="auto"/>
        <w:jc w:val="both"/>
        <w:rPr>
          <w:rFonts w:cstheme="minorHAnsi"/>
          <w:color w:val="000000"/>
          <w:sz w:val="24"/>
          <w:szCs w:val="24"/>
        </w:rPr>
      </w:pPr>
    </w:p>
    <w:p w:rsidR="00CE7B7D" w:rsidRDefault="00CE7B7D"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Parliamo del nostro frattempo.</w:t>
      </w:r>
    </w:p>
    <w:p w:rsidR="00CE7B7D" w:rsidRDefault="001942A7"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Punto fermo: dopo la morte tutto cambia.</w:t>
      </w:r>
    </w:p>
    <w:p w:rsidR="001942A7" w:rsidRDefault="001942A7"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Non abbiamo più bisogno di tante cose. È inutile cercare di perp</w:t>
      </w:r>
      <w:r w:rsidR="008F733F">
        <w:rPr>
          <w:rFonts w:cstheme="minorHAnsi"/>
          <w:color w:val="000000"/>
          <w:sz w:val="24"/>
          <w:szCs w:val="24"/>
        </w:rPr>
        <w:t>etuarle</w:t>
      </w:r>
      <w:r>
        <w:rPr>
          <w:rFonts w:cstheme="minorHAnsi"/>
          <w:color w:val="000000"/>
          <w:sz w:val="24"/>
          <w:szCs w:val="24"/>
        </w:rPr>
        <w:t>.</w:t>
      </w:r>
    </w:p>
    <w:p w:rsidR="008F733F" w:rsidRDefault="008F733F" w:rsidP="00BE781A">
      <w:pPr>
        <w:autoSpaceDE w:val="0"/>
        <w:autoSpaceDN w:val="0"/>
        <w:adjustRightInd w:val="0"/>
        <w:spacing w:after="0" w:line="240" w:lineRule="auto"/>
        <w:jc w:val="both"/>
        <w:rPr>
          <w:rFonts w:cstheme="minorHAnsi"/>
          <w:color w:val="000000"/>
          <w:sz w:val="24"/>
          <w:szCs w:val="24"/>
        </w:rPr>
      </w:pPr>
    </w:p>
    <w:p w:rsidR="008F733F" w:rsidRDefault="008F733F"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Proposte per il percorso</w:t>
      </w:r>
    </w:p>
    <w:p w:rsidR="008F733F" w:rsidRDefault="008F733F"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Cerchiamo di conoscere e poi di vivere, cosa ci serve per il frattempo.</w:t>
      </w:r>
    </w:p>
    <w:p w:rsidR="008F733F" w:rsidRDefault="008F733F"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Dio ci dona TUTTI gli strumenti necessari per la salvezza. Altrimenti che Dio sarebbe?</w:t>
      </w:r>
    </w:p>
    <w:p w:rsidR="008F733F" w:rsidRDefault="008F733F" w:rsidP="00BE781A">
      <w:pPr>
        <w:autoSpaceDE w:val="0"/>
        <w:autoSpaceDN w:val="0"/>
        <w:adjustRightInd w:val="0"/>
        <w:spacing w:after="0" w:line="240" w:lineRule="auto"/>
        <w:jc w:val="both"/>
        <w:rPr>
          <w:rFonts w:cstheme="minorHAnsi"/>
          <w:color w:val="000000"/>
          <w:sz w:val="24"/>
          <w:szCs w:val="24"/>
        </w:rPr>
      </w:pPr>
    </w:p>
    <w:p w:rsidR="008F733F" w:rsidRDefault="008F733F" w:rsidP="008F733F">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Intelligenza</w:t>
      </w:r>
    </w:p>
    <w:p w:rsidR="008F733F" w:rsidRDefault="008F733F" w:rsidP="008F733F">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 xml:space="preserve">Volontà </w:t>
      </w:r>
    </w:p>
    <w:p w:rsidR="008F733F" w:rsidRDefault="008F733F" w:rsidP="008F733F">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Coraggio</w:t>
      </w:r>
    </w:p>
    <w:p w:rsidR="008F733F" w:rsidRDefault="008F733F" w:rsidP="008F733F">
      <w:pPr>
        <w:autoSpaceDE w:val="0"/>
        <w:autoSpaceDN w:val="0"/>
        <w:adjustRightInd w:val="0"/>
        <w:spacing w:after="0" w:line="240" w:lineRule="auto"/>
        <w:jc w:val="both"/>
        <w:rPr>
          <w:rFonts w:cstheme="minorHAnsi"/>
          <w:color w:val="000000"/>
          <w:sz w:val="24"/>
          <w:szCs w:val="24"/>
        </w:rPr>
      </w:pPr>
    </w:p>
    <w:p w:rsidR="008F733F" w:rsidRDefault="008F733F" w:rsidP="008F733F">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lastRenderedPageBreak/>
        <w:t>Le virtù cardinali: prudenza, giustizia, fortezza e temperanza.</w:t>
      </w:r>
    </w:p>
    <w:p w:rsidR="008F733F" w:rsidRDefault="008F733F" w:rsidP="008F733F">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w:t>
      </w:r>
    </w:p>
    <w:p w:rsidR="008F733F" w:rsidRDefault="008F733F" w:rsidP="008F733F">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Tutti talenti ricevuti.</w:t>
      </w:r>
    </w:p>
    <w:p w:rsidR="008F733F" w:rsidRDefault="008F733F" w:rsidP="008F733F">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Ma tutto quello che abbiamo ricevuto dobbiamo metterlo a servizio del Regno. “I figli delle tenebre sono scaltri”.</w:t>
      </w:r>
    </w:p>
    <w:p w:rsidR="008F733F" w:rsidRDefault="008F733F" w:rsidP="008F733F">
      <w:pPr>
        <w:autoSpaceDE w:val="0"/>
        <w:autoSpaceDN w:val="0"/>
        <w:adjustRightInd w:val="0"/>
        <w:spacing w:after="0" w:line="240" w:lineRule="auto"/>
        <w:jc w:val="both"/>
        <w:rPr>
          <w:rFonts w:cstheme="minorHAnsi"/>
          <w:color w:val="000000"/>
          <w:sz w:val="24"/>
          <w:szCs w:val="24"/>
        </w:rPr>
      </w:pPr>
    </w:p>
    <w:p w:rsidR="0063195D" w:rsidRDefault="0063195D" w:rsidP="008F733F">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E allora tutto può essere vissuto in crescendo fino alla pienezza.</w:t>
      </w:r>
    </w:p>
    <w:p w:rsidR="0063195D" w:rsidRDefault="0063195D" w:rsidP="008F733F">
      <w:pPr>
        <w:autoSpaceDE w:val="0"/>
        <w:autoSpaceDN w:val="0"/>
        <w:adjustRightInd w:val="0"/>
        <w:spacing w:after="0" w:line="240" w:lineRule="auto"/>
        <w:jc w:val="both"/>
        <w:rPr>
          <w:rFonts w:cstheme="minorHAnsi"/>
          <w:color w:val="000000"/>
          <w:sz w:val="24"/>
          <w:szCs w:val="24"/>
        </w:rPr>
      </w:pPr>
    </w:p>
    <w:p w:rsidR="008F733F" w:rsidRDefault="008F733F"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Preghiera</w:t>
      </w:r>
    </w:p>
    <w:p w:rsidR="008F733F" w:rsidRDefault="008F733F"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Sacramenti</w:t>
      </w:r>
    </w:p>
    <w:p w:rsidR="008F733F" w:rsidRDefault="0063195D"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Ascolto</w:t>
      </w:r>
    </w:p>
    <w:p w:rsidR="0063195D" w:rsidRDefault="0063195D"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Amore verso il prossimo</w:t>
      </w:r>
    </w:p>
    <w:p w:rsidR="0037193B" w:rsidRDefault="0037193B"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Le virtù teologali: fede, speranza e carità.</w:t>
      </w:r>
    </w:p>
    <w:p w:rsidR="0063195D" w:rsidRDefault="0063195D"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w:t>
      </w:r>
    </w:p>
    <w:p w:rsidR="0063195D" w:rsidRDefault="0063195D" w:rsidP="00BE781A">
      <w:pPr>
        <w:autoSpaceDE w:val="0"/>
        <w:autoSpaceDN w:val="0"/>
        <w:adjustRightInd w:val="0"/>
        <w:spacing w:after="0" w:line="240" w:lineRule="auto"/>
        <w:jc w:val="both"/>
        <w:rPr>
          <w:rFonts w:cstheme="minorHAnsi"/>
          <w:color w:val="000000"/>
          <w:sz w:val="24"/>
          <w:szCs w:val="24"/>
        </w:rPr>
      </w:pPr>
    </w:p>
    <w:p w:rsidR="0063195D" w:rsidRDefault="0063195D"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È la vita con Dio.</w:t>
      </w:r>
    </w:p>
    <w:p w:rsidR="003B462B" w:rsidRDefault="003B462B"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Fatta di vigilanza, attesa, gioia, relazione… (ognuno può aggiungere qualcosa)</w:t>
      </w:r>
    </w:p>
    <w:p w:rsidR="0063195D" w:rsidRDefault="0063195D"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Quello che perfeziona il “frattempo” e lo innesta nell’eterno.</w:t>
      </w:r>
    </w:p>
    <w:p w:rsidR="0063195D" w:rsidRDefault="0037193B"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Questo fa in noi una “fede retta” e adulta ed una “speranza certa”.</w:t>
      </w:r>
    </w:p>
    <w:p w:rsidR="0037193B" w:rsidRDefault="0037193B" w:rsidP="00BE781A">
      <w:pPr>
        <w:autoSpaceDE w:val="0"/>
        <w:autoSpaceDN w:val="0"/>
        <w:adjustRightInd w:val="0"/>
        <w:spacing w:after="0" w:line="240" w:lineRule="auto"/>
        <w:jc w:val="both"/>
        <w:rPr>
          <w:rFonts w:cstheme="minorHAnsi"/>
          <w:color w:val="000000"/>
          <w:sz w:val="24"/>
          <w:szCs w:val="24"/>
        </w:rPr>
      </w:pPr>
    </w:p>
    <w:p w:rsidR="00221081" w:rsidRDefault="00221081"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Domanda di tempo:</w:t>
      </w:r>
    </w:p>
    <w:p w:rsidR="00221081" w:rsidRDefault="00221081"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tutto questo è solo un “pegno” di qualcosa che avremo in un’altra vita?</w:t>
      </w:r>
    </w:p>
    <w:p w:rsidR="00221081" w:rsidRDefault="00221081"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Risposta secca: NO.</w:t>
      </w:r>
    </w:p>
    <w:p w:rsidR="00221081" w:rsidRDefault="00C47E68"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Intanto questa vita fa già parte della vita. L’esistenza finisce. La vita inizia con la nascita (non veniamo dall’eternità) e non finisce mai. Già questo fa venire un senso di vertigine (paura di cadere e voglia di volare).</w:t>
      </w:r>
    </w:p>
    <w:p w:rsidR="00C47E68" w:rsidRDefault="001448F2"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La vita di oggi è “pegno”, ma anche “caparra”.</w:t>
      </w:r>
    </w:p>
    <w:p w:rsidR="001448F2" w:rsidRDefault="001448F2"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È un’anticipazione di una vita infinitamente più grande, bella, …</w:t>
      </w:r>
    </w:p>
    <w:p w:rsidR="001448F2" w:rsidRDefault="001448F2"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Ma anche “caparra”, cioè già parte di quella vita.</w:t>
      </w:r>
    </w:p>
    <w:p w:rsidR="001448F2" w:rsidRDefault="001448F2"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“Il centuplo quaggiù…” che non riusciamo mai a vedere.</w:t>
      </w:r>
    </w:p>
    <w:p w:rsidR="00FA58A5" w:rsidRDefault="00FA58A5"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Se lo vedessimo saremmo salvi. Francesco sarebbe, per noi, un genio, e non un matto.</w:t>
      </w:r>
    </w:p>
    <w:p w:rsidR="00FA58A5" w:rsidRDefault="00FA58A5" w:rsidP="00BE781A">
      <w:pPr>
        <w:autoSpaceDE w:val="0"/>
        <w:autoSpaceDN w:val="0"/>
        <w:adjustRightInd w:val="0"/>
        <w:spacing w:after="0" w:line="240" w:lineRule="auto"/>
        <w:jc w:val="both"/>
        <w:rPr>
          <w:rFonts w:cstheme="minorHAnsi"/>
          <w:color w:val="000000"/>
          <w:sz w:val="24"/>
          <w:szCs w:val="24"/>
        </w:rPr>
      </w:pPr>
    </w:p>
    <w:p w:rsidR="00473BEE" w:rsidRDefault="00473BEE"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Non sappiamo adorare.</w:t>
      </w:r>
    </w:p>
    <w:p w:rsidR="00473BEE" w:rsidRDefault="00473BEE"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Non sappiamo amare.</w:t>
      </w:r>
    </w:p>
    <w:p w:rsidR="00473BEE" w:rsidRDefault="00473BEE"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Siamo perduti?</w:t>
      </w:r>
    </w:p>
    <w:p w:rsidR="00473BEE" w:rsidRDefault="00473BEE"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No,</w:t>
      </w:r>
    </w:p>
    <w:p w:rsidR="00473BEE" w:rsidRDefault="00473BEE"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Dobbiamo imparare.</w:t>
      </w:r>
    </w:p>
    <w:p w:rsidR="00473BEE" w:rsidRDefault="00473BEE" w:rsidP="00BE781A">
      <w:pPr>
        <w:autoSpaceDE w:val="0"/>
        <w:autoSpaceDN w:val="0"/>
        <w:adjustRightInd w:val="0"/>
        <w:spacing w:after="0" w:line="240" w:lineRule="auto"/>
        <w:jc w:val="both"/>
        <w:rPr>
          <w:rFonts w:cstheme="minorHAnsi"/>
          <w:color w:val="000000"/>
          <w:sz w:val="24"/>
          <w:szCs w:val="24"/>
        </w:rPr>
      </w:pPr>
      <w:r>
        <w:rPr>
          <w:rFonts w:cstheme="minorHAnsi"/>
          <w:color w:val="000000"/>
          <w:sz w:val="24"/>
          <w:szCs w:val="24"/>
        </w:rPr>
        <w:t>La nostra vita è un percorso.</w:t>
      </w:r>
    </w:p>
    <w:p w:rsidR="00E1571E" w:rsidRDefault="00E1571E" w:rsidP="00E1571E">
      <w:pPr>
        <w:spacing w:after="0" w:line="240" w:lineRule="auto"/>
        <w:rPr>
          <w:rFonts w:ascii="zonaproblod" w:eastAsia="Times New Roman" w:hAnsi="zonaproblod" w:cs="Times New Roman"/>
          <w:color w:val="545454"/>
          <w:sz w:val="29"/>
          <w:szCs w:val="29"/>
          <w:shd w:val="clear" w:color="auto" w:fill="FFFFFF"/>
          <w:lang w:eastAsia="it-IT"/>
        </w:rPr>
      </w:pPr>
    </w:p>
    <w:p w:rsidR="00473BEE" w:rsidRPr="001D25D3" w:rsidRDefault="00E1571E" w:rsidP="003B462B">
      <w:pPr>
        <w:spacing w:after="0" w:line="240" w:lineRule="auto"/>
        <w:jc w:val="both"/>
        <w:rPr>
          <w:rFonts w:ascii="Times New Roman" w:hAnsi="Times New Roman" w:cs="Times New Roman"/>
          <w:i/>
          <w:color w:val="000000"/>
          <w:sz w:val="24"/>
          <w:szCs w:val="24"/>
        </w:rPr>
      </w:pPr>
      <w:r w:rsidRPr="00E1571E">
        <w:rPr>
          <w:rFonts w:ascii="Times New Roman" w:eastAsia="Times New Roman" w:hAnsi="Times New Roman" w:cs="Times New Roman"/>
          <w:i/>
          <w:sz w:val="24"/>
          <w:szCs w:val="24"/>
          <w:shd w:val="clear" w:color="auto" w:fill="FFFFFF"/>
          <w:lang w:eastAsia="it-IT"/>
        </w:rPr>
        <w:t>E ti vengo a cercare</w:t>
      </w:r>
      <w:r w:rsidR="00682194" w:rsidRPr="001D25D3">
        <w:rPr>
          <w:rFonts w:ascii="Times New Roman" w:eastAsia="Times New Roman" w:hAnsi="Times New Roman" w:cs="Times New Roman"/>
          <w:i/>
          <w:sz w:val="24"/>
          <w:szCs w:val="24"/>
          <w:shd w:val="clear" w:color="auto" w:fill="FFFFFF"/>
          <w:lang w:eastAsia="it-IT"/>
        </w:rPr>
        <w:t xml:space="preserve"> </w:t>
      </w:r>
      <w:r w:rsidRPr="00E1571E">
        <w:rPr>
          <w:rFonts w:ascii="Times New Roman" w:eastAsia="Times New Roman" w:hAnsi="Times New Roman" w:cs="Times New Roman"/>
          <w:i/>
          <w:sz w:val="24"/>
          <w:szCs w:val="24"/>
          <w:shd w:val="clear" w:color="auto" w:fill="FFFFFF"/>
          <w:lang w:eastAsia="it-IT"/>
        </w:rPr>
        <w:t>anche solo per vederti o parlare</w:t>
      </w:r>
      <w:r w:rsidR="00682194" w:rsidRPr="001D25D3">
        <w:rPr>
          <w:rFonts w:ascii="Times New Roman" w:eastAsia="Times New Roman" w:hAnsi="Times New Roman" w:cs="Times New Roman"/>
          <w:i/>
          <w:sz w:val="24"/>
          <w:szCs w:val="24"/>
          <w:shd w:val="clear" w:color="auto" w:fill="FFFFFF"/>
          <w:lang w:eastAsia="it-IT"/>
        </w:rPr>
        <w:t xml:space="preserve"> </w:t>
      </w:r>
      <w:r w:rsidRPr="00E1571E">
        <w:rPr>
          <w:rFonts w:ascii="Times New Roman" w:eastAsia="Times New Roman" w:hAnsi="Times New Roman" w:cs="Times New Roman"/>
          <w:i/>
          <w:sz w:val="24"/>
          <w:szCs w:val="24"/>
          <w:shd w:val="clear" w:color="auto" w:fill="FFFFFF"/>
          <w:lang w:eastAsia="it-IT"/>
        </w:rPr>
        <w:t>perché ho bisogno della tua presenza</w:t>
      </w:r>
      <w:r w:rsidR="00682194" w:rsidRPr="001D25D3">
        <w:rPr>
          <w:rFonts w:ascii="Times New Roman" w:eastAsia="Times New Roman" w:hAnsi="Times New Roman" w:cs="Times New Roman"/>
          <w:i/>
          <w:sz w:val="24"/>
          <w:szCs w:val="24"/>
          <w:shd w:val="clear" w:color="auto" w:fill="FFFFFF"/>
          <w:lang w:eastAsia="it-IT"/>
        </w:rPr>
        <w:t xml:space="preserve"> </w:t>
      </w:r>
      <w:r w:rsidRPr="00E1571E">
        <w:rPr>
          <w:rFonts w:ascii="Times New Roman" w:eastAsia="Times New Roman" w:hAnsi="Times New Roman" w:cs="Times New Roman"/>
          <w:i/>
          <w:sz w:val="24"/>
          <w:szCs w:val="24"/>
          <w:shd w:val="clear" w:color="auto" w:fill="FFFFFF"/>
          <w:lang w:eastAsia="it-IT"/>
        </w:rPr>
        <w:t>per capire meglio la mia essenza.</w:t>
      </w:r>
      <w:r w:rsidR="00682194" w:rsidRPr="001D25D3">
        <w:rPr>
          <w:rFonts w:ascii="Times New Roman" w:eastAsia="Times New Roman" w:hAnsi="Times New Roman" w:cs="Times New Roman"/>
          <w:i/>
          <w:sz w:val="24"/>
          <w:szCs w:val="24"/>
          <w:shd w:val="clear" w:color="auto" w:fill="FFFFFF"/>
          <w:lang w:eastAsia="it-IT"/>
        </w:rPr>
        <w:t xml:space="preserve"> </w:t>
      </w:r>
      <w:r w:rsidRPr="00E1571E">
        <w:rPr>
          <w:rFonts w:ascii="Times New Roman" w:eastAsia="Times New Roman" w:hAnsi="Times New Roman" w:cs="Times New Roman"/>
          <w:i/>
          <w:sz w:val="24"/>
          <w:szCs w:val="24"/>
          <w:shd w:val="clear" w:color="auto" w:fill="FFFFFF"/>
          <w:lang w:eastAsia="it-IT"/>
        </w:rPr>
        <w:t>Questo sentimento popolare</w:t>
      </w:r>
      <w:r w:rsidR="00682194" w:rsidRPr="001D25D3">
        <w:rPr>
          <w:rFonts w:ascii="Times New Roman" w:eastAsia="Times New Roman" w:hAnsi="Times New Roman" w:cs="Times New Roman"/>
          <w:i/>
          <w:sz w:val="24"/>
          <w:szCs w:val="24"/>
          <w:shd w:val="clear" w:color="auto" w:fill="FFFFFF"/>
          <w:lang w:eastAsia="it-IT"/>
        </w:rPr>
        <w:t xml:space="preserve"> </w:t>
      </w:r>
      <w:r w:rsidRPr="00E1571E">
        <w:rPr>
          <w:rFonts w:ascii="Times New Roman" w:eastAsia="Times New Roman" w:hAnsi="Times New Roman" w:cs="Times New Roman"/>
          <w:i/>
          <w:sz w:val="24"/>
          <w:szCs w:val="24"/>
          <w:shd w:val="clear" w:color="auto" w:fill="FFFFFF"/>
          <w:lang w:eastAsia="it-IT"/>
        </w:rPr>
        <w:t>nasce da meccaniche divine</w:t>
      </w:r>
      <w:r w:rsidR="001D25D3" w:rsidRPr="001D25D3">
        <w:rPr>
          <w:rFonts w:ascii="Times New Roman" w:eastAsia="Times New Roman" w:hAnsi="Times New Roman" w:cs="Times New Roman"/>
          <w:i/>
          <w:sz w:val="24"/>
          <w:szCs w:val="24"/>
          <w:shd w:val="clear" w:color="auto" w:fill="FFFFFF"/>
          <w:lang w:eastAsia="it-IT"/>
        </w:rPr>
        <w:t xml:space="preserve"> </w:t>
      </w:r>
      <w:r w:rsidRPr="00E1571E">
        <w:rPr>
          <w:rFonts w:ascii="Times New Roman" w:eastAsia="Times New Roman" w:hAnsi="Times New Roman" w:cs="Times New Roman"/>
          <w:i/>
          <w:sz w:val="24"/>
          <w:szCs w:val="24"/>
          <w:shd w:val="clear" w:color="auto" w:fill="FFFFFF"/>
          <w:lang w:eastAsia="it-IT"/>
        </w:rPr>
        <w:t>un rapimento mistico e sensuale</w:t>
      </w:r>
      <w:r w:rsidR="001D25D3" w:rsidRPr="001D25D3">
        <w:rPr>
          <w:rFonts w:ascii="Times New Roman" w:eastAsia="Times New Roman" w:hAnsi="Times New Roman" w:cs="Times New Roman"/>
          <w:i/>
          <w:sz w:val="24"/>
          <w:szCs w:val="24"/>
          <w:shd w:val="clear" w:color="auto" w:fill="FFFFFF"/>
          <w:lang w:eastAsia="it-IT"/>
        </w:rPr>
        <w:t xml:space="preserve"> </w:t>
      </w:r>
      <w:r w:rsidRPr="00E1571E">
        <w:rPr>
          <w:rFonts w:ascii="Times New Roman" w:eastAsia="Times New Roman" w:hAnsi="Times New Roman" w:cs="Times New Roman"/>
          <w:i/>
          <w:sz w:val="24"/>
          <w:szCs w:val="24"/>
          <w:shd w:val="clear" w:color="auto" w:fill="FFFFFF"/>
          <w:lang w:eastAsia="it-IT"/>
        </w:rPr>
        <w:t>mi imprigiona a te.</w:t>
      </w:r>
      <w:r w:rsidR="001D25D3" w:rsidRPr="001D25D3">
        <w:rPr>
          <w:rFonts w:ascii="Times New Roman" w:eastAsia="Times New Roman" w:hAnsi="Times New Roman" w:cs="Times New Roman"/>
          <w:i/>
          <w:sz w:val="24"/>
          <w:szCs w:val="24"/>
          <w:shd w:val="clear" w:color="auto" w:fill="FFFFFF"/>
          <w:lang w:eastAsia="it-IT"/>
        </w:rPr>
        <w:t xml:space="preserve"> </w:t>
      </w:r>
      <w:r w:rsidRPr="00E1571E">
        <w:rPr>
          <w:rFonts w:ascii="Times New Roman" w:eastAsia="Times New Roman" w:hAnsi="Times New Roman" w:cs="Times New Roman"/>
          <w:i/>
          <w:sz w:val="24"/>
          <w:szCs w:val="24"/>
          <w:shd w:val="clear" w:color="auto" w:fill="FFFFFF"/>
          <w:lang w:eastAsia="it-IT"/>
        </w:rPr>
        <w:t>Dovrei cambiare l'oggetto dei miei desideri</w:t>
      </w:r>
      <w:r w:rsidR="001D25D3" w:rsidRPr="001D25D3">
        <w:rPr>
          <w:rFonts w:ascii="Times New Roman" w:eastAsia="Times New Roman" w:hAnsi="Times New Roman" w:cs="Times New Roman"/>
          <w:i/>
          <w:sz w:val="24"/>
          <w:szCs w:val="24"/>
          <w:shd w:val="clear" w:color="auto" w:fill="FFFFFF"/>
          <w:lang w:eastAsia="it-IT"/>
        </w:rPr>
        <w:t xml:space="preserve"> </w:t>
      </w:r>
      <w:r w:rsidRPr="00E1571E">
        <w:rPr>
          <w:rFonts w:ascii="Times New Roman" w:eastAsia="Times New Roman" w:hAnsi="Times New Roman" w:cs="Times New Roman"/>
          <w:i/>
          <w:sz w:val="24"/>
          <w:szCs w:val="24"/>
          <w:shd w:val="clear" w:color="auto" w:fill="FFFFFF"/>
          <w:lang w:eastAsia="it-IT"/>
        </w:rPr>
        <w:t>non accontentarmi di piccole gioie quotidiane</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fare come un eremita</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che rinuncia a sé.</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E ti vengo a cercare</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con la scusa di doverti parlare</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perché mi piace ciò che pensi e che dici</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perché in te vedo le mie radici.</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Questo secolo oramai alla fine</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saturo di parassiti senza dignità</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mi spinge solo ad essere migliore</w:t>
      </w:r>
      <w:r w:rsidRPr="001D25D3">
        <w:rPr>
          <w:rFonts w:ascii="Times New Roman" w:eastAsia="Times New Roman" w:hAnsi="Times New Roman" w:cs="Times New Roman"/>
          <w:i/>
          <w:sz w:val="24"/>
          <w:szCs w:val="24"/>
          <w:lang w:eastAsia="it-IT"/>
        </w:rPr>
        <w:br/>
      </w:r>
      <w:r w:rsidRPr="001D25D3">
        <w:rPr>
          <w:rFonts w:ascii="Times New Roman" w:eastAsia="Times New Roman" w:hAnsi="Times New Roman" w:cs="Times New Roman"/>
          <w:i/>
          <w:sz w:val="24"/>
          <w:szCs w:val="24"/>
          <w:shd w:val="clear" w:color="auto" w:fill="FFFFFF"/>
          <w:lang w:eastAsia="it-IT"/>
        </w:rPr>
        <w:t>con più volontà.</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Emanciparmi dall'incubo delle passioni</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cercare l'Uno al di sopra del Bene e del Male</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essere un'immagine divina</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di questa realtà.</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E ti vengo a cercare</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perché sto bene con te</w:t>
      </w:r>
      <w:r w:rsidR="001D25D3" w:rsidRPr="001D25D3">
        <w:rPr>
          <w:rFonts w:ascii="Times New Roman" w:eastAsia="Times New Roman" w:hAnsi="Times New Roman" w:cs="Times New Roman"/>
          <w:i/>
          <w:sz w:val="24"/>
          <w:szCs w:val="24"/>
          <w:shd w:val="clear" w:color="auto" w:fill="FFFFFF"/>
          <w:lang w:eastAsia="it-IT"/>
        </w:rPr>
        <w:t xml:space="preserve"> </w:t>
      </w:r>
      <w:r w:rsidRPr="001D25D3">
        <w:rPr>
          <w:rFonts w:ascii="Times New Roman" w:eastAsia="Times New Roman" w:hAnsi="Times New Roman" w:cs="Times New Roman"/>
          <w:i/>
          <w:sz w:val="24"/>
          <w:szCs w:val="24"/>
          <w:shd w:val="clear" w:color="auto" w:fill="FFFFFF"/>
          <w:lang w:eastAsia="it-IT"/>
        </w:rPr>
        <w:t>perché ho bisogno della tua presenza.</w:t>
      </w:r>
      <w:r w:rsidR="001D25D3" w:rsidRPr="001D25D3">
        <w:rPr>
          <w:rFonts w:ascii="Times New Roman" w:eastAsia="Times New Roman" w:hAnsi="Times New Roman" w:cs="Times New Roman"/>
          <w:sz w:val="24"/>
          <w:szCs w:val="24"/>
          <w:shd w:val="clear" w:color="auto" w:fill="FFFFFF"/>
          <w:lang w:eastAsia="it-IT"/>
        </w:rPr>
        <w:t xml:space="preserve"> (E ti vengo a cercare – Franco Battiato)</w:t>
      </w:r>
      <w:bookmarkStart w:id="0" w:name="_GoBack"/>
      <w:bookmarkEnd w:id="0"/>
    </w:p>
    <w:p w:rsidR="008F733F" w:rsidRPr="00CE7B7D" w:rsidRDefault="008F733F" w:rsidP="00BE781A">
      <w:pPr>
        <w:autoSpaceDE w:val="0"/>
        <w:autoSpaceDN w:val="0"/>
        <w:adjustRightInd w:val="0"/>
        <w:spacing w:after="0" w:line="240" w:lineRule="auto"/>
        <w:jc w:val="both"/>
        <w:rPr>
          <w:rFonts w:cstheme="minorHAnsi"/>
          <w:color w:val="000000"/>
          <w:sz w:val="24"/>
          <w:szCs w:val="24"/>
        </w:rPr>
      </w:pPr>
    </w:p>
    <w:sectPr w:rsidR="008F733F" w:rsidRPr="00CE7B7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zonaproblo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2E8"/>
    <w:rsid w:val="001448F2"/>
    <w:rsid w:val="001942A7"/>
    <w:rsid w:val="001D25D3"/>
    <w:rsid w:val="00221081"/>
    <w:rsid w:val="002D4D49"/>
    <w:rsid w:val="00346A9F"/>
    <w:rsid w:val="0037193B"/>
    <w:rsid w:val="003B462B"/>
    <w:rsid w:val="00473BEE"/>
    <w:rsid w:val="0063195D"/>
    <w:rsid w:val="00682194"/>
    <w:rsid w:val="008F733F"/>
    <w:rsid w:val="00BB32E8"/>
    <w:rsid w:val="00BE781A"/>
    <w:rsid w:val="00C47E68"/>
    <w:rsid w:val="00CE39D0"/>
    <w:rsid w:val="00CE7B7D"/>
    <w:rsid w:val="00D17A99"/>
    <w:rsid w:val="00D236EB"/>
    <w:rsid w:val="00E1571E"/>
    <w:rsid w:val="00FA58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44EA8"/>
  <w15:chartTrackingRefBased/>
  <w15:docId w15:val="{7E1DA3C2-16DD-4B1B-9FA4-2AC625375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BE781A"/>
    <w:rPr>
      <w:b/>
      <w:bCs/>
    </w:rPr>
  </w:style>
  <w:style w:type="character" w:customStyle="1" w:styleId="text-to-speech">
    <w:name w:val="text-to-speech"/>
    <w:basedOn w:val="Carpredefinitoparagrafo"/>
    <w:rsid w:val="00BE781A"/>
  </w:style>
  <w:style w:type="character" w:customStyle="1" w:styleId="versenumber">
    <w:name w:val="verse_number"/>
    <w:basedOn w:val="Carpredefinitoparagrafo"/>
    <w:rsid w:val="00BE7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83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917</Words>
  <Characters>5229</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Fagioli</dc:creator>
  <cp:keywords/>
  <dc:description/>
  <cp:lastModifiedBy>Marcello Fagioli</cp:lastModifiedBy>
  <cp:revision>17</cp:revision>
  <dcterms:created xsi:type="dcterms:W3CDTF">2026-09-02T12:59:00Z</dcterms:created>
  <dcterms:modified xsi:type="dcterms:W3CDTF">2026-09-04T14:36:00Z</dcterms:modified>
</cp:coreProperties>
</file>