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8DC5EB" w14:textId="261C9412" w:rsidR="00EE4FAB" w:rsidRPr="00CE656C" w:rsidRDefault="00AA5B31" w:rsidP="00AA5B31">
      <w:pPr>
        <w:spacing w:after="0" w:line="240" w:lineRule="auto"/>
        <w:jc w:val="center"/>
        <w:rPr>
          <w:b/>
        </w:rPr>
      </w:pPr>
      <w:r w:rsidRPr="00CE656C">
        <w:rPr>
          <w:b/>
        </w:rPr>
        <w:t>LA LITURGIA</w:t>
      </w:r>
      <w:r w:rsidR="006E5F44" w:rsidRPr="00CE656C">
        <w:rPr>
          <w:b/>
        </w:rPr>
        <w:t xml:space="preserve"> E GLI ORDINI</w:t>
      </w:r>
    </w:p>
    <w:p w14:paraId="7058D450" w14:textId="1AD5F953" w:rsidR="00AA5B31" w:rsidRPr="00CE656C" w:rsidRDefault="00AA5B31" w:rsidP="00AA5B31">
      <w:pPr>
        <w:spacing w:after="0" w:line="240" w:lineRule="auto"/>
        <w:jc w:val="center"/>
        <w:rPr>
          <w:b/>
        </w:rPr>
      </w:pPr>
    </w:p>
    <w:p w14:paraId="1DCAAD29" w14:textId="2CC06115" w:rsidR="00AA5B31" w:rsidRPr="00CE656C" w:rsidRDefault="00E20479" w:rsidP="00AA5B31">
      <w:pPr>
        <w:spacing w:after="0" w:line="240" w:lineRule="auto"/>
        <w:jc w:val="both"/>
      </w:pPr>
      <w:r w:rsidRPr="00CE656C">
        <w:t>Liturgia: azione di popolo.</w:t>
      </w:r>
    </w:p>
    <w:p w14:paraId="6B593772" w14:textId="684EAE65" w:rsidR="00E20479" w:rsidRPr="00CE656C" w:rsidRDefault="00E20479" w:rsidP="00AA5B31">
      <w:pPr>
        <w:spacing w:after="0" w:line="240" w:lineRule="auto"/>
        <w:jc w:val="both"/>
      </w:pPr>
      <w:r w:rsidRPr="00CE656C">
        <w:t>È la preghiera della Chiesa, del Popolo di Dio.</w:t>
      </w:r>
    </w:p>
    <w:p w14:paraId="2D853767" w14:textId="6AAB34AB" w:rsidR="00E20479" w:rsidRPr="00CE656C" w:rsidRDefault="00E20479" w:rsidP="00AA5B31">
      <w:pPr>
        <w:spacing w:after="0" w:line="240" w:lineRule="auto"/>
        <w:jc w:val="both"/>
      </w:pPr>
    </w:p>
    <w:p w14:paraId="4510848C" w14:textId="075689A9" w:rsidR="00E20479" w:rsidRPr="00CE656C" w:rsidRDefault="002E37CF" w:rsidP="00AA5B31">
      <w:pPr>
        <w:spacing w:after="0" w:line="240" w:lineRule="auto"/>
        <w:jc w:val="both"/>
      </w:pPr>
      <w:r w:rsidRPr="00CE656C">
        <w:t>La liturgia viene, ovviamente, dall’A.T.</w:t>
      </w:r>
    </w:p>
    <w:p w14:paraId="1DEBCA00" w14:textId="1DD31AEA" w:rsidR="002E37CF" w:rsidRPr="00CE656C" w:rsidRDefault="002E37CF" w:rsidP="00AA5B31">
      <w:pPr>
        <w:spacing w:after="0" w:line="240" w:lineRule="auto"/>
        <w:jc w:val="both"/>
      </w:pPr>
      <w:r w:rsidRPr="00CE656C">
        <w:t>Dio chiama, l’uomo risponde.</w:t>
      </w:r>
    </w:p>
    <w:p w14:paraId="46BC4C10" w14:textId="3130FFD8" w:rsidR="002E37CF" w:rsidRPr="00CE656C" w:rsidRDefault="002E37CF" w:rsidP="00AA5B31">
      <w:pPr>
        <w:spacing w:after="0" w:line="240" w:lineRule="auto"/>
        <w:jc w:val="both"/>
      </w:pPr>
      <w:r w:rsidRPr="00CE656C">
        <w:t>Il rapporto diretto con Dio è la Liturgia.</w:t>
      </w:r>
    </w:p>
    <w:p w14:paraId="3FD3D204" w14:textId="3C2CC768" w:rsidR="002E37CF" w:rsidRPr="00CE656C" w:rsidRDefault="002E37CF" w:rsidP="00AA5B31">
      <w:pPr>
        <w:spacing w:after="0" w:line="240" w:lineRule="auto"/>
        <w:jc w:val="both"/>
      </w:pPr>
    </w:p>
    <w:p w14:paraId="1CEAC676" w14:textId="1BBE3FEF" w:rsidR="002E37CF" w:rsidRPr="00CE656C" w:rsidRDefault="002E37CF" w:rsidP="00AA5B31">
      <w:pPr>
        <w:spacing w:after="0" w:line="240" w:lineRule="auto"/>
        <w:jc w:val="both"/>
      </w:pPr>
      <w:r w:rsidRPr="00CE656C">
        <w:t>Meditiamo sul ruolo del tempio.</w:t>
      </w:r>
    </w:p>
    <w:p w14:paraId="6CA769D8" w14:textId="6D94823F" w:rsidR="002E37CF" w:rsidRPr="00CE656C" w:rsidRDefault="002E37CF" w:rsidP="00AA5B31">
      <w:pPr>
        <w:spacing w:after="0" w:line="240" w:lineRule="auto"/>
        <w:jc w:val="both"/>
      </w:pPr>
    </w:p>
    <w:p w14:paraId="7555919C" w14:textId="0783F855" w:rsidR="002E37CF" w:rsidRPr="00CE656C" w:rsidRDefault="002E37CF" w:rsidP="00AA5B31">
      <w:pPr>
        <w:spacing w:after="0" w:line="240" w:lineRule="auto"/>
        <w:jc w:val="both"/>
      </w:pPr>
      <w:r w:rsidRPr="00CE656C">
        <w:t>Gesù celebra la sua liturgia “una volta per tutte”.</w:t>
      </w:r>
    </w:p>
    <w:p w14:paraId="5A9D00E8" w14:textId="724A6FFD" w:rsidR="002E37CF" w:rsidRPr="00CE656C" w:rsidRDefault="002C21C7" w:rsidP="00AA5B31">
      <w:pPr>
        <w:spacing w:after="0" w:line="240" w:lineRule="auto"/>
        <w:jc w:val="both"/>
      </w:pPr>
      <w:r w:rsidRPr="00CE656C">
        <w:t>Il Tempio ha terminato la sua funzione. Che è stata importante.</w:t>
      </w:r>
    </w:p>
    <w:p w14:paraId="204BFA11" w14:textId="269369EF" w:rsidR="002C21C7" w:rsidRPr="00CE656C" w:rsidRDefault="002C21C7" w:rsidP="00AA5B31">
      <w:pPr>
        <w:spacing w:after="0" w:line="240" w:lineRule="auto"/>
        <w:jc w:val="both"/>
      </w:pPr>
    </w:p>
    <w:p w14:paraId="0053C3E7" w14:textId="1BD03EBD" w:rsidR="002C21C7" w:rsidRPr="00CE656C" w:rsidRDefault="002C21C7" w:rsidP="00AA5B31">
      <w:pPr>
        <w:spacing w:after="0" w:line="240" w:lineRule="auto"/>
        <w:jc w:val="both"/>
      </w:pPr>
      <w:r w:rsidRPr="00CE656C">
        <w:t>Il sacrificio di Cristo per sempre. “Nuova ed eterna alleanza”.</w:t>
      </w:r>
    </w:p>
    <w:p w14:paraId="6E4040F6" w14:textId="5580AE66" w:rsidR="002F3643" w:rsidRPr="00CE656C" w:rsidRDefault="002F3643" w:rsidP="00AA5B31">
      <w:pPr>
        <w:spacing w:after="0" w:line="240" w:lineRule="auto"/>
        <w:jc w:val="both"/>
      </w:pPr>
      <w:r w:rsidRPr="00CE656C">
        <w:t>Il centro assolut</w:t>
      </w:r>
      <w:r w:rsidR="00CD57F6" w:rsidRPr="00CE656C">
        <w:t>o</w:t>
      </w:r>
      <w:r w:rsidRPr="00CE656C">
        <w:t xml:space="preserve"> della nostra liturgia è l’eucaristia “</w:t>
      </w:r>
      <w:proofErr w:type="spellStart"/>
      <w:r w:rsidRPr="00CE656C">
        <w:t>fons</w:t>
      </w:r>
      <w:proofErr w:type="spellEnd"/>
      <w:r w:rsidRPr="00CE656C">
        <w:t xml:space="preserve"> et </w:t>
      </w:r>
      <w:proofErr w:type="spellStart"/>
      <w:r w:rsidRPr="00CE656C">
        <w:t>culmen</w:t>
      </w:r>
      <w:proofErr w:type="spellEnd"/>
      <w:r w:rsidRPr="00CE656C">
        <w:t>”.</w:t>
      </w:r>
    </w:p>
    <w:p w14:paraId="13EADDE4" w14:textId="1F03950E" w:rsidR="002F3643" w:rsidRPr="00CE656C" w:rsidRDefault="002C21C7" w:rsidP="00AA5B31">
      <w:pPr>
        <w:spacing w:after="0" w:line="240" w:lineRule="auto"/>
        <w:jc w:val="both"/>
      </w:pPr>
      <w:r w:rsidRPr="00CE656C">
        <w:t>La nostra liturgia “</w:t>
      </w:r>
      <w:proofErr w:type="spellStart"/>
      <w:r w:rsidRPr="00CE656C">
        <w:t>ripresenzializza</w:t>
      </w:r>
      <w:proofErr w:type="spellEnd"/>
      <w:r w:rsidRPr="00CE656C">
        <w:t>” la Pasqua di Cristo.</w:t>
      </w:r>
    </w:p>
    <w:p w14:paraId="6779FCFF" w14:textId="4DEBA458" w:rsidR="002C21C7" w:rsidRPr="00CE656C" w:rsidRDefault="002C21C7" w:rsidP="00AA5B31">
      <w:pPr>
        <w:spacing w:after="0" w:line="240" w:lineRule="auto"/>
        <w:jc w:val="both"/>
      </w:pPr>
    </w:p>
    <w:p w14:paraId="640C9869" w14:textId="76934834" w:rsidR="002C21C7" w:rsidRPr="00CE656C" w:rsidRDefault="002C21C7" w:rsidP="00AA5B31">
      <w:pPr>
        <w:spacing w:after="0" w:line="240" w:lineRule="auto"/>
        <w:jc w:val="both"/>
      </w:pPr>
      <w:r w:rsidRPr="00CE656C">
        <w:t>Dal Tempio alla Chiesa il Popolo di Dio fa un percorso.</w:t>
      </w:r>
    </w:p>
    <w:p w14:paraId="34FEFFA7" w14:textId="6A354DF3" w:rsidR="0079594E" w:rsidRPr="00CE656C" w:rsidRDefault="0079594E" w:rsidP="00AA5B31">
      <w:pPr>
        <w:spacing w:after="0" w:line="240" w:lineRule="auto"/>
        <w:jc w:val="both"/>
      </w:pPr>
      <w:r w:rsidRPr="00CE656C">
        <w:t>Gli apostoli frequentavano ancora il Tempio (</w:t>
      </w:r>
      <w:proofErr w:type="spellStart"/>
      <w:r w:rsidRPr="00CE656C">
        <w:t>Cfr</w:t>
      </w:r>
      <w:proofErr w:type="spellEnd"/>
      <w:r w:rsidRPr="00CE656C">
        <w:t xml:space="preserve"> Atti) ed al tempo stesso celebravano “la cena del Signore”.</w:t>
      </w:r>
    </w:p>
    <w:p w14:paraId="19FC4AFB" w14:textId="7ED541A4" w:rsidR="0079594E" w:rsidRPr="00CE656C" w:rsidRDefault="0079594E" w:rsidP="00AA5B31">
      <w:pPr>
        <w:spacing w:after="0" w:line="240" w:lineRule="auto"/>
        <w:jc w:val="both"/>
      </w:pPr>
    </w:p>
    <w:p w14:paraId="56443533" w14:textId="4D075CDA" w:rsidR="0079594E" w:rsidRPr="00CE656C" w:rsidRDefault="0079594E" w:rsidP="00AA5B31">
      <w:pPr>
        <w:spacing w:after="0" w:line="240" w:lineRule="auto"/>
        <w:jc w:val="both"/>
      </w:pPr>
      <w:r w:rsidRPr="00CE656C">
        <w:t>La cena parte dalle case.</w:t>
      </w:r>
    </w:p>
    <w:p w14:paraId="2E81F8C1" w14:textId="70750FE5" w:rsidR="0079594E" w:rsidRPr="00CE656C" w:rsidRDefault="0079594E" w:rsidP="00AA5B31">
      <w:pPr>
        <w:spacing w:after="0" w:line="240" w:lineRule="auto"/>
        <w:jc w:val="both"/>
        <w:rPr>
          <w:i/>
        </w:rPr>
      </w:pPr>
      <w:r w:rsidRPr="00CE656C">
        <w:rPr>
          <w:i/>
        </w:rPr>
        <w:t>Ecclesie domestiche.</w:t>
      </w:r>
    </w:p>
    <w:p w14:paraId="55EFC824" w14:textId="64CED61C" w:rsidR="0079594E" w:rsidRPr="00CE656C" w:rsidRDefault="0079594E" w:rsidP="00AA5B31">
      <w:pPr>
        <w:spacing w:after="0" w:line="240" w:lineRule="auto"/>
        <w:jc w:val="both"/>
      </w:pPr>
      <w:r w:rsidRPr="00CE656C">
        <w:t>Nelle case, coi vicini.</w:t>
      </w:r>
      <w:r w:rsidR="00180B72" w:rsidRPr="00CE656C">
        <w:t xml:space="preserve"> Magari in forma clandestina.</w:t>
      </w:r>
      <w:r w:rsidR="008D27E8" w:rsidRPr="00CE656C">
        <w:t xml:space="preserve"> (Vicino ma non dentro le catacombe)</w:t>
      </w:r>
    </w:p>
    <w:p w14:paraId="22FB7992" w14:textId="247393A2" w:rsidR="0079594E" w:rsidRPr="00CE656C" w:rsidRDefault="0079594E" w:rsidP="00AA5B31">
      <w:pPr>
        <w:spacing w:after="0" w:line="240" w:lineRule="auto"/>
        <w:jc w:val="both"/>
      </w:pPr>
    </w:p>
    <w:p w14:paraId="34D89ADF" w14:textId="6D8D747C" w:rsidR="0079594E" w:rsidRPr="00CE656C" w:rsidRDefault="0079594E" w:rsidP="00AA5B31">
      <w:pPr>
        <w:spacing w:after="0" w:line="240" w:lineRule="auto"/>
        <w:jc w:val="both"/>
      </w:pPr>
      <w:r w:rsidRPr="00CE656C">
        <w:t>Quando il gruppo si allarga i rapporti si allentano.</w:t>
      </w:r>
    </w:p>
    <w:p w14:paraId="66BAAEAF" w14:textId="2BFC3A3A" w:rsidR="0079594E" w:rsidRPr="00CE656C" w:rsidRDefault="0079594E" w:rsidP="00AA5B31">
      <w:pPr>
        <w:spacing w:after="0" w:line="240" w:lineRule="auto"/>
        <w:jc w:val="both"/>
      </w:pPr>
      <w:r w:rsidRPr="00CE656C">
        <w:t>Cresce il numero, non la comunione.</w:t>
      </w:r>
    </w:p>
    <w:p w14:paraId="231CC5CE" w14:textId="0EFBBD85" w:rsidR="0079594E" w:rsidRPr="00CE656C" w:rsidRDefault="0079594E" w:rsidP="00AA5B31">
      <w:pPr>
        <w:spacing w:after="0" w:line="240" w:lineRule="auto"/>
        <w:jc w:val="both"/>
        <w:rPr>
          <w:i/>
        </w:rPr>
      </w:pPr>
      <w:r w:rsidRPr="00CE656C">
        <w:rPr>
          <w:i/>
        </w:rPr>
        <w:t xml:space="preserve">Domus ecclesiae. </w:t>
      </w:r>
    </w:p>
    <w:p w14:paraId="54BDC357" w14:textId="023E9916" w:rsidR="0079594E" w:rsidRPr="00CE656C" w:rsidRDefault="0079594E" w:rsidP="00AA5B31">
      <w:pPr>
        <w:spacing w:after="0" w:line="240" w:lineRule="auto"/>
        <w:jc w:val="both"/>
      </w:pPr>
      <w:r w:rsidRPr="00CE656C">
        <w:t>Sono edifici con una destinazione specifica. Magari ancora “co-</w:t>
      </w:r>
      <w:proofErr w:type="spellStart"/>
      <w:r w:rsidRPr="00CE656C">
        <w:t>working</w:t>
      </w:r>
      <w:proofErr w:type="spellEnd"/>
      <w:r w:rsidRPr="00CE656C">
        <w:t>”.</w:t>
      </w:r>
    </w:p>
    <w:p w14:paraId="368387A8" w14:textId="6EF80761" w:rsidR="0079594E" w:rsidRPr="00CE656C" w:rsidRDefault="0079594E" w:rsidP="00AA5B31">
      <w:pPr>
        <w:spacing w:after="0" w:line="240" w:lineRule="auto"/>
        <w:jc w:val="both"/>
      </w:pPr>
    </w:p>
    <w:p w14:paraId="3C4012CB" w14:textId="4E3EFD20" w:rsidR="0079594E" w:rsidRPr="00CE656C" w:rsidRDefault="003F68F7" w:rsidP="00AA5B31">
      <w:pPr>
        <w:spacing w:after="0" w:line="240" w:lineRule="auto"/>
        <w:jc w:val="both"/>
      </w:pPr>
      <w:r w:rsidRPr="00CE656C">
        <w:t>Poi “diventiam</w:t>
      </w:r>
      <w:r w:rsidR="00180B72" w:rsidRPr="00CE656C">
        <w:t>o” “</w:t>
      </w:r>
      <w:proofErr w:type="spellStart"/>
      <w:r w:rsidR="00180B72" w:rsidRPr="00CE656C">
        <w:t>religio</w:t>
      </w:r>
      <w:proofErr w:type="spellEnd"/>
      <w:r w:rsidR="00180B72" w:rsidRPr="00CE656C">
        <w:t xml:space="preserve"> licita”.</w:t>
      </w:r>
    </w:p>
    <w:p w14:paraId="6181A0F8" w14:textId="1B95E9DE" w:rsidR="00180B72" w:rsidRPr="00CE656C" w:rsidRDefault="00180B72" w:rsidP="00AA5B31">
      <w:pPr>
        <w:spacing w:after="0" w:line="240" w:lineRule="auto"/>
        <w:jc w:val="both"/>
      </w:pPr>
      <w:r w:rsidRPr="00CE656C">
        <w:t>Poi religione di Stato. Da perseguitati a persecutori il passo non sarà lungo.</w:t>
      </w:r>
    </w:p>
    <w:p w14:paraId="6139A49E" w14:textId="7B6D195C" w:rsidR="00180B72" w:rsidRPr="00CE656C" w:rsidRDefault="00180B72" w:rsidP="00AA5B31">
      <w:pPr>
        <w:spacing w:after="0" w:line="240" w:lineRule="auto"/>
        <w:jc w:val="both"/>
      </w:pPr>
    </w:p>
    <w:p w14:paraId="0E0F5FBF" w14:textId="384D06AB" w:rsidR="00180B72" w:rsidRPr="00CE656C" w:rsidRDefault="00180B72" w:rsidP="00AA5B31">
      <w:pPr>
        <w:spacing w:after="0" w:line="240" w:lineRule="auto"/>
        <w:jc w:val="both"/>
      </w:pPr>
      <w:r w:rsidRPr="00CE656C">
        <w:t>Nascono le Chiese. Fino all’anno mille saranno chiese di campagne (pievi) o chiese madri (dove risiede il vescovo).</w:t>
      </w:r>
    </w:p>
    <w:p w14:paraId="7E05A2B6" w14:textId="49EF26E8" w:rsidR="00180B72" w:rsidRPr="00CE656C" w:rsidRDefault="00180B72" w:rsidP="00AA5B31">
      <w:pPr>
        <w:spacing w:after="0" w:line="240" w:lineRule="auto"/>
        <w:jc w:val="both"/>
      </w:pPr>
      <w:r w:rsidRPr="00CE656C">
        <w:t>Molte di proprietà degli Ordini religiosi.</w:t>
      </w:r>
    </w:p>
    <w:p w14:paraId="7F228751" w14:textId="77777777" w:rsidR="00082FA4" w:rsidRPr="00CE656C" w:rsidRDefault="00082FA4" w:rsidP="00AA5B31">
      <w:pPr>
        <w:spacing w:after="0" w:line="240" w:lineRule="auto"/>
        <w:jc w:val="both"/>
      </w:pPr>
    </w:p>
    <w:p w14:paraId="76B47855" w14:textId="63318E07" w:rsidR="00180B72" w:rsidRPr="00CE656C" w:rsidRDefault="00180B72" w:rsidP="00AA5B31">
      <w:pPr>
        <w:spacing w:after="0" w:line="240" w:lineRule="auto"/>
        <w:jc w:val="both"/>
      </w:pPr>
      <w:r w:rsidRPr="00CE656C">
        <w:t>Meditiamo sulla nascita degli Ordini.</w:t>
      </w:r>
    </w:p>
    <w:p w14:paraId="69D0E2D7" w14:textId="0F80AECE" w:rsidR="00180B72" w:rsidRPr="00CE656C" w:rsidRDefault="00180B72" w:rsidP="00AA5B31">
      <w:pPr>
        <w:spacing w:after="0" w:line="240" w:lineRule="auto"/>
        <w:jc w:val="both"/>
      </w:pPr>
      <w:r w:rsidRPr="00CE656C">
        <w:t>La ricerca di perfezione.</w:t>
      </w:r>
    </w:p>
    <w:p w14:paraId="56BECEE8" w14:textId="4BF6518B" w:rsidR="00180B72" w:rsidRPr="00CE656C" w:rsidRDefault="00180B72" w:rsidP="00AA5B31">
      <w:pPr>
        <w:spacing w:after="0" w:line="240" w:lineRule="auto"/>
        <w:jc w:val="both"/>
      </w:pPr>
      <w:r w:rsidRPr="00CE656C">
        <w:t>Ma non era per tutti?</w:t>
      </w:r>
    </w:p>
    <w:p w14:paraId="43A322FA" w14:textId="77777777" w:rsidR="001D60C9" w:rsidRPr="00CE656C" w:rsidRDefault="001D60C9" w:rsidP="00AA5B31">
      <w:pPr>
        <w:spacing w:after="0" w:line="240" w:lineRule="auto"/>
        <w:jc w:val="both"/>
      </w:pPr>
    </w:p>
    <w:p w14:paraId="39E56518" w14:textId="77777777" w:rsidR="00004252" w:rsidRPr="00CE656C" w:rsidRDefault="001D60C9" w:rsidP="00AA5B31">
      <w:pPr>
        <w:spacing w:after="0" w:line="240" w:lineRule="auto"/>
        <w:jc w:val="both"/>
      </w:pPr>
      <w:r w:rsidRPr="00CE656C">
        <w:t>DOMAND</w:t>
      </w:r>
      <w:r w:rsidR="00004252" w:rsidRPr="00CE656C">
        <w:t>E</w:t>
      </w:r>
      <w:r w:rsidRPr="00CE656C">
        <w:t xml:space="preserve"> DI PERCORSO: </w:t>
      </w:r>
    </w:p>
    <w:p w14:paraId="6BBD4584" w14:textId="30640D88" w:rsidR="001D60C9" w:rsidRPr="00CE656C" w:rsidRDefault="001D60C9" w:rsidP="00AA5B31">
      <w:pPr>
        <w:spacing w:after="0" w:line="240" w:lineRule="auto"/>
        <w:jc w:val="both"/>
      </w:pPr>
      <w:r w:rsidRPr="00CE656C">
        <w:t>Ma perché qualcuno vive qualcosa e non tutti?</w:t>
      </w:r>
    </w:p>
    <w:p w14:paraId="0967F3A6" w14:textId="55412BFF" w:rsidR="00004252" w:rsidRDefault="00004252" w:rsidP="00AA5B31">
      <w:pPr>
        <w:spacing w:after="0" w:line="240" w:lineRule="auto"/>
        <w:jc w:val="both"/>
      </w:pPr>
      <w:r w:rsidRPr="00CE656C">
        <w:t>Perché sempre nuovi ordini?</w:t>
      </w:r>
    </w:p>
    <w:p w14:paraId="4041B5EB" w14:textId="33ECE1DF" w:rsidR="00CE656C" w:rsidRDefault="00CE656C" w:rsidP="00AA5B31">
      <w:pPr>
        <w:spacing w:after="0" w:line="240" w:lineRule="auto"/>
        <w:jc w:val="both"/>
      </w:pPr>
    </w:p>
    <w:p w14:paraId="21A1F843" w14:textId="41A26270" w:rsidR="00CE656C" w:rsidRDefault="00CE656C" w:rsidP="00AA5B31">
      <w:pPr>
        <w:spacing w:after="0" w:line="240" w:lineRule="auto"/>
        <w:jc w:val="both"/>
      </w:pPr>
      <w:r>
        <w:t>I Terzi Ordini</w:t>
      </w:r>
    </w:p>
    <w:p w14:paraId="0DA74CDD" w14:textId="5FFE6E07" w:rsidR="00CE656C" w:rsidRPr="00CE656C" w:rsidRDefault="00CE656C" w:rsidP="00AA5B31">
      <w:pPr>
        <w:spacing w:after="0" w:line="240" w:lineRule="auto"/>
        <w:jc w:val="both"/>
      </w:pPr>
      <w:r>
        <w:t>La nostra casa.</w:t>
      </w:r>
    </w:p>
    <w:p w14:paraId="202E20DA" w14:textId="24AF12E7" w:rsidR="00004252" w:rsidRPr="00CE656C" w:rsidRDefault="00004252" w:rsidP="00AA5B31">
      <w:pPr>
        <w:spacing w:after="0" w:line="240" w:lineRule="auto"/>
        <w:jc w:val="both"/>
      </w:pPr>
    </w:p>
    <w:p w14:paraId="6B74FB3C" w14:textId="207CF57D" w:rsidR="00004252" w:rsidRPr="00CE656C" w:rsidRDefault="00CE656C" w:rsidP="00AA5B31">
      <w:pPr>
        <w:spacing w:after="0" w:line="240" w:lineRule="auto"/>
        <w:jc w:val="both"/>
      </w:pPr>
      <w:r w:rsidRPr="00CE656C">
        <w:t>DOMANDA DI VITA:</w:t>
      </w:r>
    </w:p>
    <w:p w14:paraId="74E28D68" w14:textId="2C66AB9C" w:rsidR="00CE656C" w:rsidRPr="00CE656C" w:rsidRDefault="00CE656C" w:rsidP="00AA5B31">
      <w:pPr>
        <w:spacing w:after="0" w:line="240" w:lineRule="auto"/>
        <w:jc w:val="both"/>
      </w:pPr>
      <w:r w:rsidRPr="00CE656C">
        <w:t>Qual è il mio posto nella Chiesa?</w:t>
      </w:r>
    </w:p>
    <w:p w14:paraId="79D255C3" w14:textId="77777777" w:rsidR="00CE656C" w:rsidRPr="00CE656C" w:rsidRDefault="00CE656C" w:rsidP="00AA5B31">
      <w:pPr>
        <w:spacing w:after="0" w:line="240" w:lineRule="auto"/>
        <w:jc w:val="both"/>
      </w:pPr>
    </w:p>
    <w:p w14:paraId="5EC5A8ED" w14:textId="2CD4CE27" w:rsidR="002F3643" w:rsidRPr="00CE656C" w:rsidRDefault="00CE656C" w:rsidP="00AA5B31">
      <w:pPr>
        <w:spacing w:after="0" w:line="240" w:lineRule="auto"/>
        <w:jc w:val="both"/>
      </w:pPr>
      <w:r w:rsidRPr="00CE656C">
        <w:rPr>
          <w:rStyle w:val="Enfasicorsivo"/>
          <w:rFonts w:ascii="Times New Roman" w:hAnsi="Times New Roman" w:cs="Times New Roman"/>
          <w:color w:val="000000"/>
        </w:rPr>
        <w:t xml:space="preserve">Salve, o Signora, santa Regina, santa Madre di Dio Maria, tu che sei la vergine Chiesa, fatta ed eletta dal santissimo Padre del cielo, tu che egli consacrò con il santissimo Figlio diletto e con lo Spirito Santo </w:t>
      </w:r>
      <w:proofErr w:type="spellStart"/>
      <w:r w:rsidRPr="00CE656C">
        <w:rPr>
          <w:rStyle w:val="Enfasicorsivo"/>
          <w:rFonts w:ascii="Times New Roman" w:hAnsi="Times New Roman" w:cs="Times New Roman"/>
          <w:color w:val="000000"/>
        </w:rPr>
        <w:t>Paraclito</w:t>
      </w:r>
      <w:proofErr w:type="spellEnd"/>
      <w:r w:rsidRPr="00CE656C">
        <w:rPr>
          <w:rStyle w:val="Enfasicorsivo"/>
          <w:rFonts w:ascii="Times New Roman" w:hAnsi="Times New Roman" w:cs="Times New Roman"/>
          <w:color w:val="000000"/>
        </w:rPr>
        <w:t>, tu in cui fu ed è ogni pienezza di grazia e ogni bene. Salve, suo palazzo! Salve, suo tabernacolo! Salve, sua casa! Salve, suo vestito! Salve, sua ancella! Salve, sua Madre, e voi tutte sante virtù che, mediante la grazia e l’illuminazione dello Spirito Santo, siete infuse nei cuori dei fedeli, per- ché da infedeli li rendiate fedeli a Dio.</w:t>
      </w:r>
      <w:bookmarkStart w:id="0" w:name="_GoBack"/>
      <w:bookmarkEnd w:id="0"/>
    </w:p>
    <w:p w14:paraId="1AFBEAB3" w14:textId="77777777" w:rsidR="002E37CF" w:rsidRPr="00CE656C" w:rsidRDefault="002E37CF" w:rsidP="00AA5B31">
      <w:pPr>
        <w:spacing w:after="0" w:line="240" w:lineRule="auto"/>
        <w:jc w:val="both"/>
      </w:pPr>
    </w:p>
    <w:sectPr w:rsidR="002E37CF" w:rsidRPr="00CE656C" w:rsidSect="00E9343A">
      <w:pgSz w:w="11906" w:h="16838"/>
      <w:pgMar w:top="709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4FAB"/>
    <w:rsid w:val="00004252"/>
    <w:rsid w:val="00082FA4"/>
    <w:rsid w:val="00180B72"/>
    <w:rsid w:val="001D60C9"/>
    <w:rsid w:val="002C21C7"/>
    <w:rsid w:val="002E37CF"/>
    <w:rsid w:val="002F3643"/>
    <w:rsid w:val="003F68F7"/>
    <w:rsid w:val="006E5F44"/>
    <w:rsid w:val="0079594E"/>
    <w:rsid w:val="008D27E8"/>
    <w:rsid w:val="00AA5B31"/>
    <w:rsid w:val="00C00AEA"/>
    <w:rsid w:val="00CD57F6"/>
    <w:rsid w:val="00CE656C"/>
    <w:rsid w:val="00E20479"/>
    <w:rsid w:val="00E9343A"/>
    <w:rsid w:val="00EE4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D02964"/>
  <w15:chartTrackingRefBased/>
  <w15:docId w15:val="{B71AB280-FB76-431C-9903-2A7F3FD9A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Enfasicorsivo">
    <w:name w:val="Emphasis"/>
    <w:basedOn w:val="Carpredefinitoparagrafo"/>
    <w:uiPriority w:val="20"/>
    <w:qFormat/>
    <w:rsid w:val="00CE656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322</Words>
  <Characters>1838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ComPG</Company>
  <LinksUpToDate>false</LinksUpToDate>
  <CharactersWithSpaces>2156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Fagioli Marcello</dc:creator>
  <cp:keywords/>
  <dc:description/>
  <cp:lastModifiedBy>Marcello Fagioli</cp:lastModifiedBy>
  <cp:revision>10</cp:revision>
  <dcterms:created xsi:type="dcterms:W3CDTF">2025-09-05T10:37:00Z</dcterms:created>
  <dcterms:modified xsi:type="dcterms:W3CDTF">2025-10-05T04:47:00Z</dcterms:modified>
</cp:coreProperties>
</file>