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AF8" w:rsidRDefault="00354BA0" w:rsidP="004B7F82">
      <w:pPr>
        <w:spacing w:after="0" w:line="240" w:lineRule="auto"/>
        <w:jc w:val="both"/>
        <w:rPr>
          <w:b/>
          <w:sz w:val="24"/>
          <w:szCs w:val="24"/>
        </w:rPr>
      </w:pPr>
      <w:r>
        <w:rPr>
          <w:b/>
          <w:sz w:val="24"/>
          <w:szCs w:val="24"/>
        </w:rPr>
        <w:t xml:space="preserve">La </w:t>
      </w:r>
      <w:r w:rsidR="004F6C8F">
        <w:rPr>
          <w:b/>
          <w:sz w:val="24"/>
          <w:szCs w:val="24"/>
        </w:rPr>
        <w:t>voce</w:t>
      </w:r>
      <w:r>
        <w:rPr>
          <w:b/>
          <w:sz w:val="24"/>
          <w:szCs w:val="24"/>
        </w:rPr>
        <w:t xml:space="preserve"> d</w:t>
      </w:r>
      <w:r w:rsidR="004F6C8F">
        <w:rPr>
          <w:b/>
          <w:sz w:val="24"/>
          <w:szCs w:val="24"/>
        </w:rPr>
        <w:t>e</w:t>
      </w:r>
      <w:r>
        <w:rPr>
          <w:b/>
          <w:sz w:val="24"/>
          <w:szCs w:val="24"/>
        </w:rPr>
        <w:t>lla croce</w:t>
      </w:r>
    </w:p>
    <w:p w:rsidR="00A80D7B" w:rsidRDefault="00A80D7B" w:rsidP="004B7F82">
      <w:pPr>
        <w:spacing w:after="0" w:line="240" w:lineRule="auto"/>
        <w:jc w:val="both"/>
        <w:rPr>
          <w:b/>
          <w:sz w:val="24"/>
          <w:szCs w:val="24"/>
        </w:rPr>
      </w:pPr>
    </w:p>
    <w:p w:rsidR="004F6C8F" w:rsidRPr="004F6C8F" w:rsidRDefault="004F6C8F" w:rsidP="004B7F82">
      <w:pPr>
        <w:spacing w:after="0" w:line="240" w:lineRule="auto"/>
        <w:jc w:val="both"/>
        <w:rPr>
          <w:sz w:val="24"/>
          <w:szCs w:val="24"/>
        </w:rPr>
      </w:pPr>
      <w:r w:rsidRPr="004F6C8F">
        <w:rPr>
          <w:sz w:val="24"/>
          <w:szCs w:val="24"/>
        </w:rPr>
        <w:t>La croce ha una voce. Inconfondibile con le altre voci.</w:t>
      </w:r>
    </w:p>
    <w:p w:rsidR="004F6C8F" w:rsidRDefault="004F6C8F" w:rsidP="004B7F82">
      <w:pPr>
        <w:spacing w:after="0" w:line="240" w:lineRule="auto"/>
        <w:jc w:val="both"/>
        <w:rPr>
          <w:sz w:val="24"/>
          <w:szCs w:val="24"/>
        </w:rPr>
      </w:pPr>
      <w:r>
        <w:rPr>
          <w:sz w:val="24"/>
          <w:szCs w:val="24"/>
        </w:rPr>
        <w:t>Per riconoscerla occorre la capacità di meditazione.</w:t>
      </w:r>
    </w:p>
    <w:p w:rsidR="004F6C8F" w:rsidRDefault="004F6C8F" w:rsidP="004B7F82">
      <w:pPr>
        <w:spacing w:after="0" w:line="240" w:lineRule="auto"/>
        <w:jc w:val="both"/>
        <w:rPr>
          <w:sz w:val="24"/>
          <w:szCs w:val="24"/>
        </w:rPr>
      </w:pPr>
    </w:p>
    <w:p w:rsidR="004F6C8F" w:rsidRDefault="004F6C8F" w:rsidP="004B7F82">
      <w:pPr>
        <w:spacing w:after="0" w:line="240" w:lineRule="auto"/>
        <w:jc w:val="both"/>
        <w:rPr>
          <w:sz w:val="24"/>
          <w:szCs w:val="24"/>
        </w:rPr>
      </w:pPr>
      <w:r>
        <w:rPr>
          <w:sz w:val="24"/>
          <w:szCs w:val="24"/>
        </w:rPr>
        <w:t>Francesco sta vivendo una “sua nuova esperienza”.</w:t>
      </w:r>
    </w:p>
    <w:p w:rsidR="004F6C8F" w:rsidRDefault="004F6C8F" w:rsidP="004B7F82">
      <w:pPr>
        <w:spacing w:after="0" w:line="240" w:lineRule="auto"/>
        <w:jc w:val="both"/>
        <w:rPr>
          <w:sz w:val="24"/>
          <w:szCs w:val="24"/>
        </w:rPr>
      </w:pPr>
      <w:r>
        <w:rPr>
          <w:sz w:val="24"/>
          <w:szCs w:val="24"/>
        </w:rPr>
        <w:t xml:space="preserve">Senza alcuna guida umana. Solo Cristo è guida. “Lo stesso Altissimo mi </w:t>
      </w:r>
      <w:proofErr w:type="spellStart"/>
      <w:r>
        <w:rPr>
          <w:sz w:val="24"/>
          <w:szCs w:val="24"/>
        </w:rPr>
        <w:t>rivelò…</w:t>
      </w:r>
      <w:proofErr w:type="spellEnd"/>
      <w:r>
        <w:rPr>
          <w:sz w:val="24"/>
          <w:szCs w:val="24"/>
        </w:rPr>
        <w:t>”</w:t>
      </w:r>
    </w:p>
    <w:p w:rsidR="004F6C8F" w:rsidRDefault="004F6C8F" w:rsidP="004B7F82">
      <w:pPr>
        <w:spacing w:after="0" w:line="240" w:lineRule="auto"/>
        <w:jc w:val="both"/>
        <w:rPr>
          <w:sz w:val="24"/>
          <w:szCs w:val="24"/>
        </w:rPr>
      </w:pPr>
      <w:r>
        <w:rPr>
          <w:sz w:val="24"/>
          <w:szCs w:val="24"/>
        </w:rPr>
        <w:t>Ma Dio non fa mancare mai la sua guida.</w:t>
      </w:r>
    </w:p>
    <w:p w:rsidR="004F6C8F" w:rsidRDefault="004F6C8F" w:rsidP="004B7F82">
      <w:pPr>
        <w:spacing w:after="0" w:line="240" w:lineRule="auto"/>
        <w:jc w:val="both"/>
        <w:rPr>
          <w:sz w:val="24"/>
          <w:szCs w:val="24"/>
        </w:rPr>
      </w:pPr>
      <w:r>
        <w:rPr>
          <w:sz w:val="24"/>
          <w:szCs w:val="24"/>
        </w:rPr>
        <w:t>Sta a noi vederla.</w:t>
      </w:r>
    </w:p>
    <w:p w:rsidR="004F6C8F" w:rsidRDefault="004F6C8F" w:rsidP="004B7F82">
      <w:pPr>
        <w:spacing w:after="0" w:line="240" w:lineRule="auto"/>
        <w:jc w:val="both"/>
        <w:rPr>
          <w:sz w:val="24"/>
          <w:szCs w:val="24"/>
        </w:rPr>
      </w:pPr>
      <w:r>
        <w:rPr>
          <w:sz w:val="24"/>
          <w:szCs w:val="24"/>
        </w:rPr>
        <w:t>Francesco la vede e la sente. Sua.</w:t>
      </w:r>
    </w:p>
    <w:p w:rsidR="004F6C8F" w:rsidRDefault="004F6C8F" w:rsidP="004B7F82">
      <w:pPr>
        <w:spacing w:after="0" w:line="240" w:lineRule="auto"/>
        <w:jc w:val="both"/>
        <w:rPr>
          <w:sz w:val="24"/>
          <w:szCs w:val="24"/>
        </w:rPr>
      </w:pPr>
    </w:p>
    <w:p w:rsidR="004F6C8F" w:rsidRDefault="004F6C8F" w:rsidP="004B7F82">
      <w:pPr>
        <w:spacing w:after="0" w:line="240" w:lineRule="auto"/>
        <w:jc w:val="both"/>
        <w:rPr>
          <w:sz w:val="24"/>
          <w:szCs w:val="24"/>
        </w:rPr>
      </w:pPr>
      <w:r>
        <w:rPr>
          <w:sz w:val="24"/>
          <w:szCs w:val="24"/>
        </w:rPr>
        <w:t>Entra in chiesa spinto dallo Spirito Santo.</w:t>
      </w:r>
    </w:p>
    <w:p w:rsidR="004F6C8F" w:rsidRDefault="004F6C8F" w:rsidP="004B7F82">
      <w:pPr>
        <w:spacing w:after="0" w:line="240" w:lineRule="auto"/>
        <w:jc w:val="both"/>
        <w:rPr>
          <w:sz w:val="24"/>
          <w:szCs w:val="24"/>
        </w:rPr>
      </w:pPr>
      <w:r>
        <w:rPr>
          <w:sz w:val="24"/>
          <w:szCs w:val="24"/>
        </w:rPr>
        <w:t>Per pregare. Ha il desiderio di stare con Dio.</w:t>
      </w:r>
    </w:p>
    <w:p w:rsidR="004F6C8F" w:rsidRDefault="004F6C8F" w:rsidP="004B7F82">
      <w:pPr>
        <w:spacing w:after="0" w:line="240" w:lineRule="auto"/>
        <w:jc w:val="both"/>
        <w:rPr>
          <w:sz w:val="24"/>
          <w:szCs w:val="24"/>
        </w:rPr>
      </w:pPr>
      <w:r>
        <w:rPr>
          <w:sz w:val="24"/>
          <w:szCs w:val="24"/>
        </w:rPr>
        <w:t>Varcata la porta della chiesa si è anni luce lontani dal mondo.</w:t>
      </w:r>
    </w:p>
    <w:p w:rsidR="004F6C8F" w:rsidRDefault="004F6C8F" w:rsidP="004B7F82">
      <w:pPr>
        <w:spacing w:after="0" w:line="240" w:lineRule="auto"/>
        <w:jc w:val="both"/>
        <w:rPr>
          <w:sz w:val="24"/>
          <w:szCs w:val="24"/>
        </w:rPr>
      </w:pPr>
    </w:p>
    <w:p w:rsidR="004F6C8F" w:rsidRDefault="004F6C8F" w:rsidP="004B7F82">
      <w:pPr>
        <w:spacing w:after="0" w:line="240" w:lineRule="auto"/>
        <w:jc w:val="both"/>
        <w:rPr>
          <w:sz w:val="24"/>
          <w:szCs w:val="24"/>
        </w:rPr>
      </w:pPr>
      <w:r>
        <w:rPr>
          <w:sz w:val="24"/>
          <w:szCs w:val="24"/>
        </w:rPr>
        <w:t>Viene invaso da “consolazione spirituale”.</w:t>
      </w:r>
    </w:p>
    <w:p w:rsidR="004F6C8F" w:rsidRDefault="004F6C8F" w:rsidP="004B7F82">
      <w:pPr>
        <w:spacing w:after="0" w:line="240" w:lineRule="auto"/>
        <w:jc w:val="both"/>
        <w:rPr>
          <w:sz w:val="24"/>
          <w:szCs w:val="24"/>
        </w:rPr>
      </w:pPr>
      <w:r>
        <w:rPr>
          <w:sz w:val="24"/>
          <w:szCs w:val="24"/>
        </w:rPr>
        <w:t>Le lacrime aprono la strada a Dio.</w:t>
      </w:r>
    </w:p>
    <w:p w:rsidR="004F6C8F" w:rsidRDefault="004F6C8F" w:rsidP="004B7F82">
      <w:pPr>
        <w:spacing w:after="0" w:line="240" w:lineRule="auto"/>
        <w:jc w:val="both"/>
        <w:rPr>
          <w:sz w:val="24"/>
          <w:szCs w:val="24"/>
        </w:rPr>
      </w:pPr>
      <w:r>
        <w:rPr>
          <w:sz w:val="24"/>
          <w:szCs w:val="24"/>
        </w:rPr>
        <w:t>Gesù parla. La voce “scende” dalla croce. Dio continua farsi uomo, vicino.</w:t>
      </w:r>
    </w:p>
    <w:p w:rsidR="004F6C8F" w:rsidRDefault="004F6C8F" w:rsidP="004B7F82">
      <w:pPr>
        <w:spacing w:after="0" w:line="240" w:lineRule="auto"/>
        <w:jc w:val="both"/>
        <w:rPr>
          <w:sz w:val="24"/>
          <w:szCs w:val="24"/>
        </w:rPr>
      </w:pPr>
    </w:p>
    <w:p w:rsidR="004F6C8F" w:rsidRDefault="004F6C8F" w:rsidP="004B7F82">
      <w:pPr>
        <w:spacing w:after="0" w:line="240" w:lineRule="auto"/>
        <w:jc w:val="both"/>
        <w:rPr>
          <w:sz w:val="24"/>
          <w:szCs w:val="24"/>
        </w:rPr>
      </w:pPr>
      <w:r>
        <w:rPr>
          <w:sz w:val="24"/>
          <w:szCs w:val="24"/>
        </w:rPr>
        <w:t xml:space="preserve">Dio non parla con molte parole. Ripete tre volte la stessa frase. È un comando solenne. Come Gesù quando diceva: “In verità, in </w:t>
      </w:r>
      <w:proofErr w:type="spellStart"/>
      <w:r>
        <w:rPr>
          <w:sz w:val="24"/>
          <w:szCs w:val="24"/>
        </w:rPr>
        <w:t>verità…</w:t>
      </w:r>
      <w:proofErr w:type="spellEnd"/>
      <w:r>
        <w:rPr>
          <w:sz w:val="24"/>
          <w:szCs w:val="24"/>
        </w:rPr>
        <w:t xml:space="preserve"> amen, </w:t>
      </w:r>
      <w:proofErr w:type="spellStart"/>
      <w:r>
        <w:rPr>
          <w:sz w:val="24"/>
          <w:szCs w:val="24"/>
        </w:rPr>
        <w:t>amen…</w:t>
      </w:r>
      <w:proofErr w:type="spellEnd"/>
      <w:r>
        <w:rPr>
          <w:sz w:val="24"/>
          <w:szCs w:val="24"/>
        </w:rPr>
        <w:t>”</w:t>
      </w:r>
    </w:p>
    <w:p w:rsidR="004F6C8F" w:rsidRDefault="004F6C8F" w:rsidP="004B7F82">
      <w:pPr>
        <w:spacing w:after="0" w:line="240" w:lineRule="auto"/>
        <w:jc w:val="both"/>
        <w:rPr>
          <w:sz w:val="24"/>
          <w:szCs w:val="24"/>
        </w:rPr>
      </w:pPr>
    </w:p>
    <w:p w:rsidR="004F6C8F" w:rsidRDefault="004F6C8F" w:rsidP="004B7F82">
      <w:pPr>
        <w:spacing w:after="0" w:line="240" w:lineRule="auto"/>
        <w:jc w:val="both"/>
        <w:rPr>
          <w:sz w:val="24"/>
          <w:szCs w:val="24"/>
        </w:rPr>
      </w:pPr>
      <w:r>
        <w:rPr>
          <w:sz w:val="24"/>
          <w:szCs w:val="24"/>
        </w:rPr>
        <w:t>Dopo la voce Francesco ha un momento di pausa. La comprensione di Dio è sempre da attendere.</w:t>
      </w:r>
    </w:p>
    <w:p w:rsidR="008E4F8E" w:rsidRDefault="008E4F8E" w:rsidP="004B7F82">
      <w:pPr>
        <w:spacing w:after="0" w:line="240" w:lineRule="auto"/>
        <w:jc w:val="both"/>
        <w:rPr>
          <w:sz w:val="24"/>
          <w:szCs w:val="24"/>
        </w:rPr>
      </w:pPr>
      <w:r>
        <w:rPr>
          <w:sz w:val="24"/>
          <w:szCs w:val="24"/>
        </w:rPr>
        <w:t>Deve fermarsi. Rischia la confusione. Sente una forza nel cuore. Sente che la voce viene da Dio.</w:t>
      </w:r>
    </w:p>
    <w:p w:rsidR="004F6C8F" w:rsidRDefault="008E4F8E" w:rsidP="004B7F82">
      <w:pPr>
        <w:spacing w:after="0" w:line="240" w:lineRule="auto"/>
        <w:jc w:val="both"/>
        <w:rPr>
          <w:sz w:val="24"/>
          <w:szCs w:val="24"/>
        </w:rPr>
      </w:pPr>
      <w:r>
        <w:rPr>
          <w:sz w:val="24"/>
          <w:szCs w:val="24"/>
        </w:rPr>
        <w:t>Non capisce il senso. Il senso di Dio è sempre altro da noi. È appunto fuori dai sensi.</w:t>
      </w:r>
    </w:p>
    <w:p w:rsidR="008E4F8E" w:rsidRDefault="008E4F8E" w:rsidP="004B7F82">
      <w:pPr>
        <w:spacing w:after="0" w:line="240" w:lineRule="auto"/>
        <w:jc w:val="both"/>
        <w:rPr>
          <w:sz w:val="24"/>
          <w:szCs w:val="24"/>
        </w:rPr>
      </w:pPr>
      <w:r>
        <w:rPr>
          <w:sz w:val="24"/>
          <w:szCs w:val="24"/>
        </w:rPr>
        <w:t xml:space="preserve">“Rientrando in </w:t>
      </w:r>
      <w:proofErr w:type="spellStart"/>
      <w:r>
        <w:rPr>
          <w:sz w:val="24"/>
          <w:szCs w:val="24"/>
        </w:rPr>
        <w:t>sé…</w:t>
      </w:r>
      <w:proofErr w:type="spellEnd"/>
      <w:r>
        <w:rPr>
          <w:sz w:val="24"/>
          <w:szCs w:val="24"/>
        </w:rPr>
        <w:t xml:space="preserve">” la mente riprende il suo percorso. La fede deve essere sempre ragionevole. </w:t>
      </w:r>
    </w:p>
    <w:p w:rsidR="004F6C8F" w:rsidRDefault="004F6C8F" w:rsidP="004B7F82">
      <w:pPr>
        <w:spacing w:after="0" w:line="240" w:lineRule="auto"/>
        <w:jc w:val="both"/>
        <w:rPr>
          <w:sz w:val="24"/>
          <w:szCs w:val="24"/>
        </w:rPr>
      </w:pPr>
    </w:p>
    <w:p w:rsidR="004F6C8F" w:rsidRDefault="008E4F8E" w:rsidP="004B7F82">
      <w:pPr>
        <w:spacing w:after="0" w:line="240" w:lineRule="auto"/>
        <w:jc w:val="both"/>
        <w:rPr>
          <w:sz w:val="24"/>
          <w:szCs w:val="24"/>
        </w:rPr>
      </w:pPr>
      <w:r>
        <w:rPr>
          <w:sz w:val="24"/>
          <w:szCs w:val="24"/>
        </w:rPr>
        <w:t>Poi la voce di Dio e la nostra mente devono riallinearsi per trovare la via giusta.</w:t>
      </w:r>
    </w:p>
    <w:p w:rsidR="008E4F8E" w:rsidRDefault="008E4F8E" w:rsidP="004B7F82">
      <w:pPr>
        <w:spacing w:after="0" w:line="240" w:lineRule="auto"/>
        <w:jc w:val="both"/>
        <w:rPr>
          <w:sz w:val="24"/>
          <w:szCs w:val="24"/>
        </w:rPr>
      </w:pPr>
      <w:r>
        <w:rPr>
          <w:sz w:val="24"/>
          <w:szCs w:val="24"/>
        </w:rPr>
        <w:t>Lo Spirito Santo unifica.</w:t>
      </w:r>
    </w:p>
    <w:p w:rsidR="008E4F8E" w:rsidRDefault="008E4F8E" w:rsidP="004B7F82">
      <w:pPr>
        <w:spacing w:after="0" w:line="240" w:lineRule="auto"/>
        <w:jc w:val="both"/>
        <w:rPr>
          <w:sz w:val="24"/>
          <w:szCs w:val="24"/>
        </w:rPr>
      </w:pPr>
    </w:p>
    <w:p w:rsidR="008E4F8E" w:rsidRPr="004F6C8F" w:rsidRDefault="008E4F8E" w:rsidP="004B7F82">
      <w:pPr>
        <w:spacing w:after="0" w:line="240" w:lineRule="auto"/>
        <w:jc w:val="both"/>
        <w:rPr>
          <w:sz w:val="24"/>
          <w:szCs w:val="24"/>
        </w:rPr>
      </w:pPr>
      <w:r>
        <w:rPr>
          <w:sz w:val="24"/>
          <w:szCs w:val="24"/>
        </w:rPr>
        <w:t>* * *</w:t>
      </w:r>
    </w:p>
    <w:p w:rsidR="008E4F8E" w:rsidRDefault="008E4F8E" w:rsidP="004B7F82">
      <w:pPr>
        <w:spacing w:after="0" w:line="240" w:lineRule="auto"/>
        <w:jc w:val="both"/>
        <w:rPr>
          <w:sz w:val="24"/>
          <w:szCs w:val="24"/>
        </w:rPr>
      </w:pPr>
    </w:p>
    <w:p w:rsidR="008E4F8E" w:rsidRDefault="008E4F8E" w:rsidP="004B7F82">
      <w:pPr>
        <w:spacing w:after="0" w:line="240" w:lineRule="auto"/>
        <w:jc w:val="both"/>
        <w:rPr>
          <w:sz w:val="24"/>
          <w:szCs w:val="24"/>
        </w:rPr>
      </w:pPr>
      <w:r>
        <w:rPr>
          <w:sz w:val="24"/>
          <w:szCs w:val="24"/>
        </w:rPr>
        <w:t>Domanda chiave: sappiamo pregare? O diciamo preghiere e basta?</w:t>
      </w:r>
    </w:p>
    <w:p w:rsidR="008E4F8E" w:rsidRDefault="008E4F8E" w:rsidP="004B7F82">
      <w:pPr>
        <w:spacing w:after="0" w:line="240" w:lineRule="auto"/>
        <w:jc w:val="both"/>
        <w:rPr>
          <w:sz w:val="24"/>
          <w:szCs w:val="24"/>
        </w:rPr>
      </w:pPr>
      <w:r>
        <w:rPr>
          <w:sz w:val="24"/>
          <w:szCs w:val="24"/>
        </w:rPr>
        <w:t>Solo con la preghiera continua. Con il fare della nostra vita una scuola di preghiera possiamo distinguere la voce della croce. La voce di Dio.</w:t>
      </w:r>
      <w:r w:rsidR="003D2CD1">
        <w:rPr>
          <w:sz w:val="24"/>
          <w:szCs w:val="24"/>
        </w:rPr>
        <w:t xml:space="preserve"> </w:t>
      </w:r>
      <w:r>
        <w:rPr>
          <w:sz w:val="24"/>
          <w:szCs w:val="24"/>
        </w:rPr>
        <w:t>E possiamo riconoscerla da tutte le voci nostre e del mondo che ci riempiono.</w:t>
      </w:r>
    </w:p>
    <w:p w:rsidR="008E4F8E" w:rsidRDefault="008E4F8E" w:rsidP="004B7F82">
      <w:pPr>
        <w:spacing w:after="0" w:line="240" w:lineRule="auto"/>
        <w:jc w:val="both"/>
        <w:rPr>
          <w:sz w:val="24"/>
          <w:szCs w:val="24"/>
        </w:rPr>
      </w:pPr>
    </w:p>
    <w:p w:rsidR="003D2CD1" w:rsidRDefault="003D2CD1" w:rsidP="004B7F82">
      <w:pPr>
        <w:spacing w:after="0" w:line="240" w:lineRule="auto"/>
        <w:jc w:val="both"/>
        <w:rPr>
          <w:sz w:val="24"/>
          <w:szCs w:val="24"/>
        </w:rPr>
      </w:pPr>
      <w:r>
        <w:rPr>
          <w:sz w:val="24"/>
          <w:szCs w:val="24"/>
        </w:rPr>
        <w:t>Occorre mettere gli occhi della nostra anima sull’uomo della croce.</w:t>
      </w:r>
    </w:p>
    <w:p w:rsidR="003D2CD1" w:rsidRDefault="003D2CD1" w:rsidP="004B7F82">
      <w:pPr>
        <w:spacing w:after="0" w:line="240" w:lineRule="auto"/>
        <w:jc w:val="both"/>
        <w:rPr>
          <w:sz w:val="24"/>
          <w:szCs w:val="24"/>
        </w:rPr>
      </w:pPr>
      <w:r>
        <w:rPr>
          <w:sz w:val="24"/>
          <w:szCs w:val="24"/>
        </w:rPr>
        <w:t>Dio visita ogni giorno tutti gli uomini con “la dolcezza della grazia”.</w:t>
      </w:r>
    </w:p>
    <w:p w:rsidR="003D2CD1" w:rsidRDefault="003D2CD1" w:rsidP="004B7F82">
      <w:pPr>
        <w:spacing w:after="0" w:line="240" w:lineRule="auto"/>
        <w:jc w:val="both"/>
        <w:rPr>
          <w:sz w:val="24"/>
          <w:szCs w:val="24"/>
        </w:rPr>
      </w:pPr>
      <w:r>
        <w:rPr>
          <w:sz w:val="24"/>
          <w:szCs w:val="24"/>
        </w:rPr>
        <w:t>Il mettersi in preghiera non è mai nostra decisione (anche se ci sembra tale), ma un impulso dello Spirito.</w:t>
      </w:r>
    </w:p>
    <w:p w:rsidR="003D2CD1" w:rsidRDefault="003D2CD1" w:rsidP="004B7F82">
      <w:pPr>
        <w:spacing w:after="0" w:line="240" w:lineRule="auto"/>
        <w:jc w:val="both"/>
        <w:rPr>
          <w:sz w:val="24"/>
          <w:szCs w:val="24"/>
        </w:rPr>
      </w:pPr>
      <w:r>
        <w:rPr>
          <w:sz w:val="24"/>
          <w:szCs w:val="24"/>
        </w:rPr>
        <w:t>Con la preghiera ci separiamo dal mondo (per poi tornarci più disponibili di prima!).</w:t>
      </w:r>
    </w:p>
    <w:p w:rsidR="003D2CD1" w:rsidRDefault="003D2CD1" w:rsidP="004B7F82">
      <w:pPr>
        <w:spacing w:after="0" w:line="240" w:lineRule="auto"/>
        <w:jc w:val="both"/>
        <w:rPr>
          <w:sz w:val="24"/>
          <w:szCs w:val="24"/>
        </w:rPr>
      </w:pPr>
      <w:r>
        <w:rPr>
          <w:sz w:val="24"/>
          <w:szCs w:val="24"/>
        </w:rPr>
        <w:t>Entriamo nel mondo di Dio.</w:t>
      </w:r>
    </w:p>
    <w:p w:rsidR="003D2CD1" w:rsidRDefault="003D2CD1" w:rsidP="004B7F82">
      <w:pPr>
        <w:spacing w:after="0" w:line="240" w:lineRule="auto"/>
        <w:jc w:val="both"/>
        <w:rPr>
          <w:sz w:val="24"/>
          <w:szCs w:val="24"/>
        </w:rPr>
      </w:pPr>
      <w:r>
        <w:rPr>
          <w:sz w:val="24"/>
          <w:szCs w:val="24"/>
        </w:rPr>
        <w:t>Occorre fare silenzio interiore. E meditare sempre la passione di Gesù. Che è silenzio assoluto e voce piena di Dio. Dio ci parla. Dobbiamo fare silenzio, fermarsi. Cercare subito la nostra traduzione rischia di farci sbandare. La nostra intelligenza ed il nostro spirito sono riuniti dallo Spirito Santo. Se sappiamo lasciarlo agire.</w:t>
      </w:r>
    </w:p>
    <w:p w:rsidR="008E4F8E" w:rsidRDefault="003D2CD1" w:rsidP="004B7F82">
      <w:pPr>
        <w:spacing w:after="0" w:line="240" w:lineRule="auto"/>
        <w:jc w:val="both"/>
        <w:rPr>
          <w:sz w:val="24"/>
          <w:szCs w:val="24"/>
        </w:rPr>
      </w:pPr>
      <w:r>
        <w:rPr>
          <w:sz w:val="24"/>
          <w:szCs w:val="24"/>
        </w:rPr>
        <w:t>Amen</w:t>
      </w:r>
    </w:p>
    <w:sectPr w:rsidR="008E4F8E" w:rsidSect="001B7AF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B0092"/>
    <w:multiLevelType w:val="hybridMultilevel"/>
    <w:tmpl w:val="C994ABE2"/>
    <w:lvl w:ilvl="0" w:tplc="805CD116">
      <w:numFmt w:val="bullet"/>
      <w:lvlText w:val=""/>
      <w:lvlJc w:val="left"/>
      <w:pPr>
        <w:ind w:left="720" w:hanging="360"/>
      </w:pPr>
      <w:rPr>
        <w:rFonts w:ascii="Symbol" w:eastAsiaTheme="minorHAnsi" w:hAnsi="Symbol" w:cstheme="minorBidi"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compat/>
  <w:rsids>
    <w:rsidRoot w:val="00D41D5C"/>
    <w:rsid w:val="000A7745"/>
    <w:rsid w:val="001B7AF8"/>
    <w:rsid w:val="001D3904"/>
    <w:rsid w:val="00354BA0"/>
    <w:rsid w:val="003B0E7F"/>
    <w:rsid w:val="003C0A4F"/>
    <w:rsid w:val="003C656D"/>
    <w:rsid w:val="003D2CD1"/>
    <w:rsid w:val="003F0ADA"/>
    <w:rsid w:val="004B7F82"/>
    <w:rsid w:val="004F6C8F"/>
    <w:rsid w:val="00633F96"/>
    <w:rsid w:val="00731973"/>
    <w:rsid w:val="008E4F8E"/>
    <w:rsid w:val="009414A7"/>
    <w:rsid w:val="00A80D7B"/>
    <w:rsid w:val="00AA403E"/>
    <w:rsid w:val="00B5588E"/>
    <w:rsid w:val="00BA0A01"/>
    <w:rsid w:val="00C64730"/>
    <w:rsid w:val="00D00AAB"/>
    <w:rsid w:val="00D14A86"/>
    <w:rsid w:val="00D41D5C"/>
    <w:rsid w:val="00E10017"/>
    <w:rsid w:val="00E20FDE"/>
    <w:rsid w:val="00E85491"/>
    <w:rsid w:val="00F5462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7AF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B7F8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342</Words>
  <Characters>1954</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2023-05-31T16:26:00Z</dcterms:created>
  <dcterms:modified xsi:type="dcterms:W3CDTF">2023-05-31T16:53:00Z</dcterms:modified>
</cp:coreProperties>
</file>